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jc w:val="center"/>
        <w:tblCellMar>
          <w:left w:w="0" w:type="dxa"/>
          <w:right w:w="0" w:type="dxa"/>
        </w:tblCellMar>
        <w:tblLook w:val="04A0" w:firstRow="1" w:lastRow="0" w:firstColumn="1" w:lastColumn="0" w:noHBand="0" w:noVBand="1"/>
      </w:tblPr>
      <w:tblGrid>
        <w:gridCol w:w="9900"/>
      </w:tblGrid>
      <w:tr w:rsidR="00276F28" w14:paraId="1492BDE5" w14:textId="77777777" w:rsidTr="00276F28">
        <w:trPr>
          <w:jc w:val="center"/>
        </w:trPr>
        <w:tc>
          <w:tcPr>
            <w:tcW w:w="0" w:type="auto"/>
            <w:vAlign w:val="center"/>
            <w:hideMark/>
          </w:tcPr>
          <w:tbl>
            <w:tblPr>
              <w:tblW w:w="9900" w:type="dxa"/>
              <w:tblCellMar>
                <w:left w:w="0" w:type="dxa"/>
                <w:right w:w="0" w:type="dxa"/>
              </w:tblCellMar>
              <w:tblLook w:val="04A0" w:firstRow="1" w:lastRow="0" w:firstColumn="1" w:lastColumn="0" w:noHBand="0" w:noVBand="1"/>
            </w:tblPr>
            <w:tblGrid>
              <w:gridCol w:w="9900"/>
            </w:tblGrid>
            <w:tr w:rsidR="00276F28" w14:paraId="2FB44E6F" w14:textId="77777777">
              <w:tc>
                <w:tcPr>
                  <w:tcW w:w="0" w:type="auto"/>
                  <w:shd w:val="clear" w:color="auto" w:fill="D2C3B1"/>
                  <w:hideMark/>
                </w:tcPr>
                <w:tbl>
                  <w:tblPr>
                    <w:tblW w:w="5000" w:type="pct"/>
                    <w:jc w:val="center"/>
                    <w:tblCellMar>
                      <w:left w:w="0" w:type="dxa"/>
                      <w:right w:w="0" w:type="dxa"/>
                    </w:tblCellMar>
                    <w:tblLook w:val="04A0" w:firstRow="1" w:lastRow="0" w:firstColumn="1" w:lastColumn="0" w:noHBand="0" w:noVBand="1"/>
                  </w:tblPr>
                  <w:tblGrid>
                    <w:gridCol w:w="9900"/>
                  </w:tblGrid>
                  <w:tr w:rsidR="00276F28" w14:paraId="59B91DE3"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900"/>
                        </w:tblGrid>
                        <w:tr w:rsidR="00276F28" w14:paraId="5404E0ED" w14:textId="77777777">
                          <w:tc>
                            <w:tcPr>
                              <w:tcW w:w="5000" w:type="pct"/>
                              <w:hideMark/>
                            </w:tcPr>
                            <w:tbl>
                              <w:tblPr>
                                <w:tblW w:w="5000" w:type="pct"/>
                                <w:tblCellMar>
                                  <w:left w:w="0" w:type="dxa"/>
                                  <w:right w:w="0" w:type="dxa"/>
                                </w:tblCellMar>
                                <w:tblLook w:val="04A0" w:firstRow="1" w:lastRow="0" w:firstColumn="1" w:lastColumn="0" w:noHBand="0" w:noVBand="1"/>
                              </w:tblPr>
                              <w:tblGrid>
                                <w:gridCol w:w="9900"/>
                              </w:tblGrid>
                              <w:tr w:rsidR="00276F28" w14:paraId="1E9EC86A" w14:textId="77777777">
                                <w:tc>
                                  <w:tcPr>
                                    <w:tcW w:w="0" w:type="auto"/>
                                    <w:hideMark/>
                                  </w:tcPr>
                                  <w:tbl>
                                    <w:tblPr>
                                      <w:tblW w:w="5000" w:type="pct"/>
                                      <w:tblLook w:val="04A0" w:firstRow="1" w:lastRow="0" w:firstColumn="1" w:lastColumn="0" w:noHBand="0" w:noVBand="1"/>
                                    </w:tblPr>
                                    <w:tblGrid>
                                      <w:gridCol w:w="9900"/>
                                    </w:tblGrid>
                                    <w:tr w:rsidR="00276F28" w14:paraId="4D529877" w14:textId="77777777">
                                      <w:tc>
                                        <w:tcPr>
                                          <w:tcW w:w="0" w:type="auto"/>
                                          <w:tcMar>
                                            <w:top w:w="720" w:type="dxa"/>
                                            <w:left w:w="360" w:type="dxa"/>
                                            <w:bottom w:w="180" w:type="dxa"/>
                                            <w:right w:w="360" w:type="dxa"/>
                                          </w:tcMar>
                                          <w:vAlign w:val="center"/>
                                          <w:hideMark/>
                                        </w:tcPr>
                                        <w:p w14:paraId="66E07E1A" w14:textId="77777777" w:rsidR="00276F28" w:rsidRDefault="00276F28">
                                          <w:pPr>
                                            <w:jc w:val="center"/>
                                            <w:rPr>
                                              <w:rFonts w:ascii="Arial" w:hAnsi="Arial" w:cs="Arial"/>
                                              <w:color w:val="000000"/>
                                            </w:rPr>
                                          </w:pPr>
                                          <w:r>
                                            <w:rPr>
                                              <w:rFonts w:ascii="Arial" w:hAnsi="Arial" w:cs="Arial"/>
                                              <w:color w:val="000000"/>
                                            </w:rPr>
                                            <w:fldChar w:fldCharType="begin"/>
                                          </w:r>
                                          <w:r>
                                            <w:rPr>
                                              <w:rFonts w:ascii="Arial" w:hAnsi="Arial" w:cs="Arial"/>
                                              <w:color w:val="000000"/>
                                            </w:rPr>
                                            <w:instrText>HYPERLINK "https://mailchi.mp/5b6af8b897c3/fhgr-sport-golf-12709?e=59dbe44479"</w:instrText>
                                          </w:r>
                                          <w:r>
                                            <w:rPr>
                                              <w:rFonts w:ascii="Arial" w:hAnsi="Arial" w:cs="Arial"/>
                                              <w:color w:val="000000"/>
                                            </w:rPr>
                                          </w:r>
                                          <w:r>
                                            <w:rPr>
                                              <w:rFonts w:ascii="Arial" w:hAnsi="Arial" w:cs="Arial"/>
                                              <w:color w:val="000000"/>
                                            </w:rPr>
                                            <w:fldChar w:fldCharType="separate"/>
                                          </w:r>
                                          <w:r>
                                            <w:rPr>
                                              <w:rStyle w:val="Hyperlink"/>
                                              <w:rFonts w:ascii="Arial" w:hAnsi="Arial" w:cs="Arial"/>
                                              <w:color w:val="006C73"/>
                                            </w:rPr>
                                            <w:t xml:space="preserve">View </w:t>
                                          </w:r>
                                          <w:proofErr w:type="spellStart"/>
                                          <w:r>
                                            <w:rPr>
                                              <w:rStyle w:val="Hyperlink"/>
                                              <w:rFonts w:ascii="Arial" w:hAnsi="Arial" w:cs="Arial"/>
                                              <w:color w:val="006C73"/>
                                            </w:rPr>
                                            <w:t>this</w:t>
                                          </w:r>
                                          <w:proofErr w:type="spellEnd"/>
                                          <w:r>
                                            <w:rPr>
                                              <w:rStyle w:val="Hyperlink"/>
                                              <w:rFonts w:ascii="Arial" w:hAnsi="Arial" w:cs="Arial"/>
                                              <w:color w:val="006C73"/>
                                            </w:rPr>
                                            <w:t xml:space="preserve"> </w:t>
                                          </w:r>
                                          <w:proofErr w:type="gramStart"/>
                                          <w:r>
                                            <w:rPr>
                                              <w:rStyle w:val="Hyperlink"/>
                                              <w:rFonts w:ascii="Arial" w:hAnsi="Arial" w:cs="Arial"/>
                                              <w:color w:val="006C73"/>
                                            </w:rPr>
                                            <w:t>email</w:t>
                                          </w:r>
                                          <w:proofErr w:type="gramEnd"/>
                                          <w:r>
                                            <w:rPr>
                                              <w:rStyle w:val="Hyperlink"/>
                                              <w:rFonts w:ascii="Arial" w:hAnsi="Arial" w:cs="Arial"/>
                                              <w:color w:val="006C73"/>
                                            </w:rPr>
                                            <w:t xml:space="preserve"> in </w:t>
                                          </w:r>
                                          <w:proofErr w:type="spellStart"/>
                                          <w:r>
                                            <w:rPr>
                                              <w:rStyle w:val="Hyperlink"/>
                                              <w:rFonts w:ascii="Arial" w:hAnsi="Arial" w:cs="Arial"/>
                                              <w:color w:val="006C73"/>
                                            </w:rPr>
                                            <w:t>your</w:t>
                                          </w:r>
                                          <w:proofErr w:type="spellEnd"/>
                                          <w:r>
                                            <w:rPr>
                                              <w:rStyle w:val="Hyperlink"/>
                                              <w:rFonts w:ascii="Arial" w:hAnsi="Arial" w:cs="Arial"/>
                                              <w:color w:val="006C73"/>
                                            </w:rPr>
                                            <w:t xml:space="preserve"> </w:t>
                                          </w:r>
                                          <w:proofErr w:type="spellStart"/>
                                          <w:r>
                                            <w:rPr>
                                              <w:rStyle w:val="Hyperlink"/>
                                              <w:rFonts w:ascii="Arial" w:hAnsi="Arial" w:cs="Arial"/>
                                              <w:color w:val="006C73"/>
                                            </w:rPr>
                                            <w:t>browser</w:t>
                                          </w:r>
                                          <w:proofErr w:type="spellEnd"/>
                                          <w:r>
                                            <w:rPr>
                                              <w:rFonts w:ascii="Arial" w:hAnsi="Arial" w:cs="Arial"/>
                                              <w:color w:val="000000"/>
                                            </w:rPr>
                                            <w:fldChar w:fldCharType="end"/>
                                          </w:r>
                                        </w:p>
                                      </w:tc>
                                    </w:tr>
                                  </w:tbl>
                                  <w:p w14:paraId="74AFFD8C" w14:textId="77777777" w:rsidR="00276F28" w:rsidRDefault="00276F28">
                                    <w:pPr>
                                      <w:rPr>
                                        <w:rFonts w:ascii="Times New Roman" w:eastAsia="Times New Roman" w:hAnsi="Times New Roman" w:cs="Times New Roman"/>
                                        <w:sz w:val="20"/>
                                        <w:szCs w:val="20"/>
                                      </w:rPr>
                                    </w:pPr>
                                  </w:p>
                                </w:tc>
                              </w:tr>
                              <w:tr w:rsidR="00276F28" w14:paraId="10912102"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900"/>
                                    </w:tblGrid>
                                    <w:tr w:rsidR="00276F28" w14:paraId="336C8B86" w14:textId="77777777">
                                      <w:trPr>
                                        <w:jc w:val="center"/>
                                      </w:trPr>
                                      <w:tc>
                                        <w:tcPr>
                                          <w:tcW w:w="0" w:type="auto"/>
                                          <w:tcBorders>
                                            <w:top w:val="single" w:sz="48" w:space="0" w:color="auto"/>
                                            <w:left w:val="nil"/>
                                            <w:bottom w:val="nil"/>
                                            <w:right w:val="nil"/>
                                          </w:tcBorders>
                                          <w:hideMark/>
                                        </w:tcPr>
                                        <w:p w14:paraId="4C7B5B5B" w14:textId="77777777" w:rsidR="00276F28" w:rsidRDefault="00276F28">
                                          <w:pPr>
                                            <w:rPr>
                                              <w:rFonts w:ascii="Times New Roman" w:eastAsia="Times New Roman" w:hAnsi="Times New Roman" w:cs="Times New Roman"/>
                                              <w:sz w:val="20"/>
                                              <w:szCs w:val="20"/>
                                            </w:rPr>
                                          </w:pPr>
                                        </w:p>
                                      </w:tc>
                                    </w:tr>
                                  </w:tbl>
                                  <w:p w14:paraId="663168DF" w14:textId="77777777" w:rsidR="00276F28" w:rsidRDefault="00276F28">
                                    <w:pPr>
                                      <w:jc w:val="center"/>
                                      <w:rPr>
                                        <w:rFonts w:ascii="Times New Roman" w:eastAsia="Times New Roman" w:hAnsi="Times New Roman" w:cs="Times New Roman"/>
                                        <w:sz w:val="20"/>
                                        <w:szCs w:val="20"/>
                                      </w:rPr>
                                    </w:pPr>
                                  </w:p>
                                </w:tc>
                              </w:tr>
                              <w:tr w:rsidR="00276F28" w14:paraId="26D7DAA1" w14:textId="77777777">
                                <w:tc>
                                  <w:tcPr>
                                    <w:tcW w:w="0" w:type="auto"/>
                                    <w:tcMar>
                                      <w:top w:w="180" w:type="dxa"/>
                                      <w:left w:w="720" w:type="dxa"/>
                                      <w:bottom w:w="180" w:type="dxa"/>
                                      <w:right w:w="720" w:type="dxa"/>
                                    </w:tcMar>
                                    <w:hideMark/>
                                  </w:tcPr>
                                  <w:p w14:paraId="2AAC1615" w14:textId="574D4E18" w:rsidR="00276F28" w:rsidRDefault="00276F28">
                                    <w:pPr>
                                      <w:jc w:val="center"/>
                                      <w:rPr>
                                        <w:rFonts w:eastAsia="Times New Roman"/>
                                      </w:rPr>
                                    </w:pPr>
                                    <w:r>
                                      <w:rPr>
                                        <w:rFonts w:eastAsia="Times New Roman"/>
                                        <w:noProof/>
                                        <w:bdr w:val="none" w:sz="0" w:space="0" w:color="auto" w:frame="1"/>
                                      </w:rPr>
                                      <w:drawing>
                                        <wp:inline distT="0" distB="0" distL="0" distR="0" wp14:anchorId="21993742" wp14:editId="15AB4EEF">
                                          <wp:extent cx="5372100" cy="866775"/>
                                          <wp:effectExtent l="0" t="0" r="0" b="9525"/>
                                          <wp:docPr id="1070145420" name="Grafik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372100" cy="866775"/>
                                                  </a:xfrm>
                                                  <a:prstGeom prst="rect">
                                                    <a:avLst/>
                                                  </a:prstGeom>
                                                  <a:noFill/>
                                                  <a:ln>
                                                    <a:noFill/>
                                                  </a:ln>
                                                </pic:spPr>
                                              </pic:pic>
                                            </a:graphicData>
                                          </a:graphic>
                                        </wp:inline>
                                      </w:drawing>
                                    </w:r>
                                  </w:p>
                                </w:tc>
                              </w:tr>
                              <w:tr w:rsidR="00276F28" w14:paraId="722DD0EE" w14:textId="77777777">
                                <w:tc>
                                  <w:tcPr>
                                    <w:tcW w:w="0" w:type="auto"/>
                                    <w:tcMar>
                                      <w:top w:w="180" w:type="dxa"/>
                                      <w:left w:w="0" w:type="dxa"/>
                                      <w:bottom w:w="180" w:type="dxa"/>
                                      <w:right w:w="0" w:type="dxa"/>
                                    </w:tcMar>
                                    <w:hideMark/>
                                  </w:tcPr>
                                  <w:p w14:paraId="41EB1267" w14:textId="120139FD" w:rsidR="00276F28" w:rsidRDefault="00276F28">
                                    <w:pPr>
                                      <w:jc w:val="center"/>
                                      <w:rPr>
                                        <w:rFonts w:eastAsia="Times New Roman"/>
                                      </w:rPr>
                                    </w:pPr>
                                    <w:r>
                                      <w:rPr>
                                        <w:rFonts w:eastAsia="Times New Roman"/>
                                        <w:noProof/>
                                        <w:bdr w:val="none" w:sz="0" w:space="0" w:color="auto" w:frame="1"/>
                                      </w:rPr>
                                      <w:drawing>
                                        <wp:inline distT="0" distB="0" distL="0" distR="0" wp14:anchorId="0DE9AB7B" wp14:editId="21493EF6">
                                          <wp:extent cx="4381500" cy="2628900"/>
                                          <wp:effectExtent l="0" t="0" r="0" b="0"/>
                                          <wp:docPr id="4550981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381500" cy="2628900"/>
                                                  </a:xfrm>
                                                  <a:prstGeom prst="rect">
                                                    <a:avLst/>
                                                  </a:prstGeom>
                                                  <a:noFill/>
                                                  <a:ln>
                                                    <a:noFill/>
                                                  </a:ln>
                                                </pic:spPr>
                                              </pic:pic>
                                            </a:graphicData>
                                          </a:graphic>
                                        </wp:inline>
                                      </w:drawing>
                                    </w:r>
                                  </w:p>
                                </w:tc>
                              </w:tr>
                              <w:tr w:rsidR="00276F28" w14:paraId="481D3C80" w14:textId="77777777">
                                <w:tc>
                                  <w:tcPr>
                                    <w:tcW w:w="0" w:type="auto"/>
                                    <w:hideMark/>
                                  </w:tcPr>
                                  <w:tbl>
                                    <w:tblPr>
                                      <w:tblW w:w="5000" w:type="pct"/>
                                      <w:tblLook w:val="04A0" w:firstRow="1" w:lastRow="0" w:firstColumn="1" w:lastColumn="0" w:noHBand="0" w:noVBand="1"/>
                                    </w:tblPr>
                                    <w:tblGrid>
                                      <w:gridCol w:w="9900"/>
                                    </w:tblGrid>
                                    <w:tr w:rsidR="00276F28" w14:paraId="1D664DAE" w14:textId="77777777">
                                      <w:tc>
                                        <w:tcPr>
                                          <w:tcW w:w="0" w:type="auto"/>
                                          <w:tcMar>
                                            <w:top w:w="180" w:type="dxa"/>
                                            <w:left w:w="360" w:type="dxa"/>
                                            <w:bottom w:w="180" w:type="dxa"/>
                                            <w:right w:w="360" w:type="dxa"/>
                                          </w:tcMar>
                                          <w:vAlign w:val="center"/>
                                        </w:tcPr>
                                        <w:p w14:paraId="62B540A8" w14:textId="77777777" w:rsidR="00276F28" w:rsidRPr="00276F28" w:rsidRDefault="00276F28">
                                          <w:pPr>
                                            <w:jc w:val="center"/>
                                            <w:outlineLvl w:val="1"/>
                                            <w:rPr>
                                              <w:rFonts w:ascii="Playfair Display" w:eastAsia="Times New Roman" w:hAnsi="Playfair Display" w:cs="Arial"/>
                                              <w:b/>
                                              <w:bCs/>
                                              <w:color w:val="000000"/>
                                              <w:kern w:val="36"/>
                                              <w:sz w:val="47"/>
                                              <w:szCs w:val="47"/>
                                              <w:lang w:val="fr-CH"/>
                                            </w:rPr>
                                          </w:pPr>
                                          <w:r w:rsidRPr="00276F28">
                                            <w:rPr>
                                              <w:rFonts w:ascii="Playfair Display" w:eastAsia="Times New Roman" w:hAnsi="Playfair Display" w:cs="Arial"/>
                                              <w:b/>
                                              <w:bCs/>
                                              <w:color w:val="000000"/>
                                              <w:kern w:val="36"/>
                                              <w:sz w:val="47"/>
                                              <w:szCs w:val="47"/>
                                              <w:lang w:val="fr-CH"/>
                                            </w:rPr>
                                            <w:t xml:space="preserve">Not a sin on this day… </w:t>
                                          </w:r>
                                        </w:p>
                                        <w:p w14:paraId="5E7E5328" w14:textId="77777777" w:rsidR="00276F28" w:rsidRDefault="00276F28">
                                          <w:pPr>
                                            <w:jc w:val="center"/>
                                            <w:rPr>
                                              <w:rFonts w:ascii="Arial" w:hAnsi="Arial" w:cs="Arial"/>
                                              <w:color w:val="000000"/>
                                            </w:rPr>
                                          </w:pPr>
                                          <w:r>
                                            <w:rPr>
                                              <w:rFonts w:ascii="Arial" w:hAnsi="Arial" w:cs="Arial"/>
                                              <w:color w:val="000000"/>
                                              <w:sz w:val="15"/>
                                              <w:szCs w:val="15"/>
                                            </w:rPr>
                                            <w:t>(</w:t>
                                          </w:r>
                                          <w:proofErr w:type="spellStart"/>
                                          <w:r>
                                            <w:rPr>
                                              <w:rFonts w:ascii="Arial" w:hAnsi="Arial" w:cs="Arial"/>
                                              <w:color w:val="000000"/>
                                              <w:sz w:val="15"/>
                                              <w:szCs w:val="15"/>
                                            </w:rPr>
                                            <w:t>pic’s</w:t>
                                          </w:r>
                                          <w:proofErr w:type="spellEnd"/>
                                          <w:r>
                                            <w:rPr>
                                              <w:rFonts w:ascii="Arial" w:hAnsi="Arial" w:cs="Arial"/>
                                              <w:color w:val="000000"/>
                                              <w:sz w:val="15"/>
                                              <w:szCs w:val="15"/>
                                            </w:rPr>
                                            <w:t xml:space="preserve"> laden)</w:t>
                                          </w:r>
                                        </w:p>
                                        <w:p w14:paraId="2F49157A" w14:textId="77777777" w:rsidR="00276F28" w:rsidRDefault="00276F28">
                                          <w:pPr>
                                            <w:jc w:val="center"/>
                                            <w:rPr>
                                              <w:rFonts w:ascii="Arial" w:hAnsi="Arial" w:cs="Arial"/>
                                              <w:color w:val="000000"/>
                                            </w:rPr>
                                          </w:pPr>
                                          <w:r>
                                            <w:rPr>
                                              <w:rFonts w:ascii="Arial" w:hAnsi="Arial" w:cs="Arial"/>
                                              <w:color w:val="000000"/>
                                            </w:rPr>
                                            <w:t xml:space="preserve">Ganz offiziell unter der Flagge des FHGR-Hochschulsports gibt es nun uns, resp. Euch: </w:t>
                                          </w:r>
                                          <w:r>
                                            <w:rPr>
                                              <w:rFonts w:ascii="Arial" w:hAnsi="Arial" w:cs="Arial"/>
                                              <w:color w:val="000000"/>
                                            </w:rPr>
                                            <w:br/>
                                            <w:t xml:space="preserve">Die Golfenden der FHGR. </w:t>
                                          </w:r>
                                        </w:p>
                                        <w:p w14:paraId="21C9AB09" w14:textId="77777777" w:rsidR="00276F28" w:rsidRDefault="00276F28">
                                          <w:pPr>
                                            <w:jc w:val="center"/>
                                            <w:rPr>
                                              <w:rFonts w:ascii="Arial" w:hAnsi="Arial" w:cs="Arial"/>
                                              <w:color w:val="000000"/>
                                            </w:rPr>
                                          </w:pPr>
                                          <w:r>
                                            <w:rPr>
                                              <w:rFonts w:ascii="Arial" w:hAnsi="Arial" w:cs="Arial"/>
                                              <w:color w:val="000000"/>
                                            </w:rPr>
                                            <w:t xml:space="preserve">Willkommen bei “The </w:t>
                                          </w:r>
                                          <w:proofErr w:type="spellStart"/>
                                          <w:r>
                                            <w:rPr>
                                              <w:rFonts w:ascii="Arial" w:hAnsi="Arial" w:cs="Arial"/>
                                              <w:color w:val="000000"/>
                                            </w:rPr>
                                            <w:t>Golfing</w:t>
                                          </w:r>
                                          <w:proofErr w:type="spellEnd"/>
                                          <w:r>
                                            <w:rPr>
                                              <w:rFonts w:ascii="Arial" w:hAnsi="Arial" w:cs="Arial"/>
                                              <w:color w:val="000000"/>
                                            </w:rPr>
                                            <w:t xml:space="preserve"> FHGR &amp; Friends” oder einfach </w:t>
                                          </w:r>
                                          <w:proofErr w:type="spellStart"/>
                                          <w:r>
                                            <w:rPr>
                                              <w:rFonts w:ascii="Arial" w:hAnsi="Arial" w:cs="Arial"/>
                                              <w:color w:val="000000"/>
                                            </w:rPr>
                                            <w:t>FHGRplus</w:t>
                                          </w:r>
                                          <w:proofErr w:type="spellEnd"/>
                                          <w:r>
                                            <w:rPr>
                                              <w:rFonts w:ascii="Arial" w:hAnsi="Arial" w:cs="Arial"/>
                                              <w:color w:val="000000"/>
                                            </w:rPr>
                                            <w:t xml:space="preserve"> Golf.</w:t>
                                          </w:r>
                                        </w:p>
                                        <w:p w14:paraId="50B33735" w14:textId="77777777" w:rsidR="00276F28" w:rsidRDefault="00276F28">
                                          <w:pPr>
                                            <w:jc w:val="center"/>
                                            <w:rPr>
                                              <w:rFonts w:ascii="Arial" w:hAnsi="Arial" w:cs="Arial"/>
                                              <w:color w:val="000000"/>
                                            </w:rPr>
                                          </w:pPr>
                                          <w:r>
                                            <w:rPr>
                                              <w:rFonts w:ascii="Arial" w:hAnsi="Arial" w:cs="Arial"/>
                                              <w:color w:val="000000"/>
                                            </w:rPr>
                                            <w:br/>
                                          </w:r>
                                          <w:r>
                                            <w:rPr>
                                              <w:rStyle w:val="Fett"/>
                                              <w:rFonts w:ascii="Arial" w:hAnsi="Arial" w:cs="Arial"/>
                                              <w:color w:val="000000"/>
                                            </w:rPr>
                                            <w:t>Die Idee ist ganz einfach:</w:t>
                                          </w:r>
                                          <w:r>
                                            <w:rPr>
                                              <w:rFonts w:ascii="Arial" w:hAnsi="Arial" w:cs="Arial"/>
                                              <w:color w:val="000000"/>
                                            </w:rPr>
                                            <w:t xml:space="preserve"> alle FHGR-Affiliierten sind herzlich willkommen auf dieser Liste. Wir spielen gelegentlich zusammen eine Runde Golf auf gut erreichbaren Plätzen rund um Chur. Bei Erfolg auch mal weiter Auswärts. Alle können Vorschläge machen, z.B. bei sich auf dem Heimplatz spielen oder auch auf ein Turnier hinweisen. </w:t>
                                          </w:r>
                                        </w:p>
                                        <w:p w14:paraId="0659DC47" w14:textId="77777777" w:rsidR="00276F28" w:rsidRDefault="00276F28">
                                          <w:pPr>
                                            <w:jc w:val="center"/>
                                            <w:rPr>
                                              <w:rFonts w:ascii="Arial" w:hAnsi="Arial" w:cs="Arial"/>
                                              <w:color w:val="000000"/>
                                            </w:rPr>
                                          </w:pPr>
                                        </w:p>
                                        <w:p w14:paraId="4064321C" w14:textId="77777777" w:rsidR="00276F28" w:rsidRDefault="00276F28">
                                          <w:pPr>
                                            <w:jc w:val="center"/>
                                            <w:rPr>
                                              <w:rFonts w:ascii="Arial" w:hAnsi="Arial" w:cs="Arial"/>
                                              <w:color w:val="000000"/>
                                            </w:rPr>
                                          </w:pPr>
                                          <w:r>
                                            <w:rPr>
                                              <w:rFonts w:ascii="Arial" w:hAnsi="Arial" w:cs="Arial"/>
                                              <w:color w:val="000000"/>
                                            </w:rPr>
                                            <w:t xml:space="preserve">Ich starte das heute mit einer Liste von 12 Golferinnen und Golfern sowie ein paar Terminvorschlägen für eine erste Runde (in Ems). </w:t>
                                          </w:r>
                                          <w:r>
                                            <w:rPr>
                                              <w:rFonts w:ascii="Arial" w:hAnsi="Arial" w:cs="Arial"/>
                                              <w:color w:val="000000"/>
                                            </w:rPr>
                                            <w:br/>
                                            <w:t xml:space="preserve">Die Liste: </w:t>
                                          </w:r>
                                          <w:hyperlink r:id="rId8" w:tgtFrame="_blank" w:history="1">
                                            <w:r>
                                              <w:rPr>
                                                <w:rStyle w:val="Hyperlink"/>
                                                <w:rFonts w:ascii="Arial" w:hAnsi="Arial" w:cs="Arial"/>
                                                <w:color w:val="006C73"/>
                                              </w:rPr>
                                              <w:t>https://bit.ly/golfingFHGRandFriends</w:t>
                                            </w:r>
                                          </w:hyperlink>
                                          <w:r>
                                            <w:rPr>
                                              <w:rFonts w:ascii="Arial" w:hAnsi="Arial" w:cs="Arial"/>
                                              <w:color w:val="000000"/>
                                            </w:rPr>
                                            <w:t xml:space="preserve"> </w:t>
                                          </w:r>
                                        </w:p>
                                        <w:p w14:paraId="5EE33D5A" w14:textId="77777777" w:rsidR="00276F28" w:rsidRDefault="00276F28">
                                          <w:pPr>
                                            <w:jc w:val="center"/>
                                            <w:rPr>
                                              <w:rFonts w:ascii="Arial" w:hAnsi="Arial" w:cs="Arial"/>
                                              <w:color w:val="000000"/>
                                            </w:rPr>
                                          </w:pPr>
                                        </w:p>
                                        <w:p w14:paraId="4EB59616" w14:textId="77777777" w:rsidR="00276F28" w:rsidRDefault="00276F28">
                                          <w:pPr>
                                            <w:jc w:val="center"/>
                                            <w:rPr>
                                              <w:rFonts w:ascii="Arial" w:hAnsi="Arial" w:cs="Arial"/>
                                              <w:color w:val="000000"/>
                                            </w:rPr>
                                          </w:pPr>
                                          <w:r>
                                            <w:rPr>
                                              <w:rStyle w:val="Fett"/>
                                              <w:rFonts w:ascii="Arial" w:hAnsi="Arial" w:cs="Arial"/>
                                              <w:color w:val="000000"/>
                                            </w:rPr>
                                            <w:t xml:space="preserve">Bitte trag Dich im </w:t>
                                          </w:r>
                                          <w:proofErr w:type="spellStart"/>
                                          <w:r>
                                            <w:rPr>
                                              <w:rStyle w:val="Fett"/>
                                              <w:rFonts w:ascii="Arial" w:hAnsi="Arial" w:cs="Arial"/>
                                              <w:color w:val="000000"/>
                                            </w:rPr>
                                            <w:t>Nuudel</w:t>
                                          </w:r>
                                          <w:proofErr w:type="spellEnd"/>
                                          <w:r>
                                            <w:rPr>
                                              <w:rStyle w:val="Fett"/>
                                              <w:rFonts w:ascii="Arial" w:hAnsi="Arial" w:cs="Arial"/>
                                              <w:color w:val="000000"/>
                                            </w:rPr>
                                            <w:t xml:space="preserve"> ein (Button unten), an welchen der vorgeschlagenen Tage es aus Deiner Sicht keine Sünde wäre, mit uns zu Golfen. </w:t>
                                          </w:r>
                                        </w:p>
                                        <w:p w14:paraId="274BB584" w14:textId="77777777" w:rsidR="00276F28" w:rsidRDefault="00276F28">
                                          <w:pPr>
                                            <w:jc w:val="center"/>
                                            <w:rPr>
                                              <w:rFonts w:ascii="Arial" w:hAnsi="Arial" w:cs="Arial"/>
                                              <w:color w:val="000000"/>
                                            </w:rPr>
                                          </w:pPr>
                                          <w:r>
                                            <w:rPr>
                                              <w:rFonts w:ascii="Arial" w:hAnsi="Arial" w:cs="Arial"/>
                                              <w:color w:val="000000"/>
                                            </w:rPr>
                                            <w:t>Danke auch für Rückmeldungen, falls es Dir zeitlich oder vom Format her anders besser ginge oder sonst Ideen und Engagement da ist.</w:t>
                                          </w:r>
                                        </w:p>
                                        <w:p w14:paraId="1E7F5588" w14:textId="77777777" w:rsidR="00276F28" w:rsidRDefault="00276F28">
                                          <w:pPr>
                                            <w:jc w:val="center"/>
                                            <w:rPr>
                                              <w:rFonts w:ascii="Arial" w:hAnsi="Arial" w:cs="Arial"/>
                                              <w:color w:val="000000"/>
                                            </w:rPr>
                                          </w:pPr>
                                        </w:p>
                                        <w:p w14:paraId="16010E50" w14:textId="77777777" w:rsidR="00276F28" w:rsidRDefault="00276F28">
                                          <w:pPr>
                                            <w:jc w:val="center"/>
                                            <w:rPr>
                                              <w:rFonts w:ascii="Arial" w:hAnsi="Arial" w:cs="Arial"/>
                                              <w:color w:val="000000"/>
                                            </w:rPr>
                                          </w:pPr>
                                          <w:proofErr w:type="spellStart"/>
                                          <w:r>
                                            <w:rPr>
                                              <w:rFonts w:ascii="Arial" w:hAnsi="Arial" w:cs="Arial"/>
                                              <w:color w:val="000000"/>
                                            </w:rPr>
                                            <w:t>Let’s</w:t>
                                          </w:r>
                                          <w:proofErr w:type="spellEnd"/>
                                          <w:r>
                                            <w:rPr>
                                              <w:rFonts w:ascii="Arial" w:hAnsi="Arial" w:cs="Arial"/>
                                              <w:color w:val="000000"/>
                                            </w:rPr>
                                            <w:t xml:space="preserve"> </w:t>
                                          </w:r>
                                          <w:proofErr w:type="spellStart"/>
                                          <w:r>
                                            <w:rPr>
                                              <w:rFonts w:ascii="Arial" w:hAnsi="Arial" w:cs="Arial"/>
                                              <w:color w:val="000000"/>
                                            </w:rPr>
                                            <w:t>play</w:t>
                                          </w:r>
                                          <w:proofErr w:type="spellEnd"/>
                                          <w:r>
                                            <w:rPr>
                                              <w:rFonts w:ascii="Arial" w:hAnsi="Arial" w:cs="Arial"/>
                                              <w:color w:val="000000"/>
                                            </w:rPr>
                                            <w:t xml:space="preserve"> Golf!</w:t>
                                          </w:r>
                                        </w:p>
                                        <w:p w14:paraId="418EC69D" w14:textId="77777777" w:rsidR="00276F28" w:rsidRDefault="00276F28">
                                          <w:pPr>
                                            <w:jc w:val="center"/>
                                            <w:rPr>
                                              <w:rFonts w:ascii="Arial" w:hAnsi="Arial" w:cs="Arial"/>
                                              <w:color w:val="000000"/>
                                            </w:rPr>
                                          </w:pPr>
                                          <w:r>
                                            <w:rPr>
                                              <w:rFonts w:ascii="Arial" w:hAnsi="Arial" w:cs="Arial"/>
                                              <w:color w:val="000000"/>
                                            </w:rPr>
                                            <w:lastRenderedPageBreak/>
                                            <w:t xml:space="preserve">Viele Grüsse, Nico Tschanz und </w:t>
                                          </w:r>
                                          <w:proofErr w:type="gramStart"/>
                                          <w:r>
                                            <w:rPr>
                                              <w:rFonts w:ascii="Arial" w:hAnsi="Arial" w:cs="Arial"/>
                                              <w:color w:val="000000"/>
                                            </w:rPr>
                                            <w:t>FHGR Hochschulsport</w:t>
                                          </w:r>
                                          <w:proofErr w:type="gramEnd"/>
                                        </w:p>
                                      </w:tc>
                                    </w:tr>
                                  </w:tbl>
                                  <w:p w14:paraId="78BEBB1D" w14:textId="77777777" w:rsidR="00276F28" w:rsidRDefault="00276F28">
                                    <w:pPr>
                                      <w:rPr>
                                        <w:rFonts w:ascii="Times New Roman" w:eastAsia="Times New Roman" w:hAnsi="Times New Roman" w:cs="Times New Roman"/>
                                        <w:sz w:val="20"/>
                                        <w:szCs w:val="20"/>
                                      </w:rPr>
                                    </w:pPr>
                                  </w:p>
                                </w:tc>
                              </w:tr>
                              <w:tr w:rsidR="00276F28" w14:paraId="0C674585" w14:textId="77777777">
                                <w:tc>
                                  <w:tcPr>
                                    <w:tcW w:w="0" w:type="auto"/>
                                    <w:tcMar>
                                      <w:top w:w="180" w:type="dxa"/>
                                      <w:left w:w="720" w:type="dxa"/>
                                      <w:bottom w:w="180" w:type="dxa"/>
                                      <w:right w:w="720" w:type="dxa"/>
                                    </w:tcMar>
                                    <w:hideMark/>
                                  </w:tcPr>
                                  <w:tbl>
                                    <w:tblPr>
                                      <w:tblW w:w="0" w:type="auto"/>
                                      <w:jc w:val="center"/>
                                      <w:tblCellMar>
                                        <w:left w:w="0" w:type="dxa"/>
                                        <w:right w:w="0" w:type="dxa"/>
                                      </w:tblCellMar>
                                      <w:tblLook w:val="04A0" w:firstRow="1" w:lastRow="0" w:firstColumn="1" w:lastColumn="0" w:noHBand="0" w:noVBand="1"/>
                                    </w:tblPr>
                                    <w:tblGrid>
                                      <w:gridCol w:w="2790"/>
                                    </w:tblGrid>
                                    <w:tr w:rsidR="00276F28" w14:paraId="2C8C3D8B" w14:textId="77777777">
                                      <w:trPr>
                                        <w:jc w:val="center"/>
                                      </w:trPr>
                                      <w:tc>
                                        <w:tcPr>
                                          <w:tcW w:w="0" w:type="auto"/>
                                          <w:vAlign w:val="center"/>
                                          <w:hideMark/>
                                        </w:tcPr>
                                        <w:p w14:paraId="24A6C2CF" w14:textId="77777777" w:rsidR="00276F28" w:rsidRDefault="00276F28">
                                          <w:pPr>
                                            <w:rPr>
                                              <w:rFonts w:ascii="Times New Roman" w:eastAsia="Times New Roman" w:hAnsi="Times New Roman" w:cs="Times New Roman"/>
                                              <w:sz w:val="20"/>
                                              <w:szCs w:val="20"/>
                                            </w:rPr>
                                          </w:pPr>
                                        </w:p>
                                      </w:tc>
                                    </w:tr>
                                    <w:tr w:rsidR="00276F28" w14:paraId="774709D9" w14:textId="77777777">
                                      <w:trPr>
                                        <w:jc w:val="center"/>
                                      </w:trPr>
                                      <w:tc>
                                        <w:tcPr>
                                          <w:tcW w:w="0" w:type="auto"/>
                                          <w:vAlign w:val="center"/>
                                          <w:hideMark/>
                                        </w:tcPr>
                                        <w:p w14:paraId="1B21B5C5" w14:textId="17B798AF" w:rsidR="00276F28" w:rsidRDefault="00276F28">
                                          <w:pPr>
                                            <w:jc w:val="center"/>
                                            <w:rPr>
                                              <w:rFonts w:eastAsia="Times New Roman"/>
                                            </w:rPr>
                                          </w:pPr>
                                          <w:r>
                                            <w:rPr>
                                              <w:noProof/>
                                            </w:rPr>
                                            <mc:AlternateContent>
                                              <mc:Choice Requires="wps">
                                                <w:drawing>
                                                  <wp:inline distT="0" distB="0" distL="0" distR="0" wp14:anchorId="42B7D5FE" wp14:editId="0878A752">
                                                    <wp:extent cx="1749425" cy="514350"/>
                                                    <wp:effectExtent l="9525" t="9525" r="12700" b="9525"/>
                                                    <wp:docPr id="652883895" name="Rechteck: abgerundete Ecken 8">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9425" cy="514350"/>
                                                            </a:xfrm>
                                                            <a:prstGeom prst="roundRect">
                                                              <a:avLst>
                                                                <a:gd name="adj" fmla="val 27000"/>
                                                              </a:avLst>
                                                            </a:prstGeom>
                                                            <a:solidFill>
                                                              <a:srgbClr val="2F481B"/>
                                                            </a:solidFill>
                                                            <a:ln w="19050">
                                                              <a:solidFill>
                                                                <a:srgbClr val="2F481B"/>
                                                              </a:solidFill>
                                                              <a:round/>
                                                              <a:headEnd/>
                                                              <a:tailEnd/>
                                                            </a:ln>
                                                          </wps:spPr>
                                                          <wps:txbx>
                                                            <w:txbxContent>
                                                              <w:p w14:paraId="4EBE993D" w14:textId="77777777" w:rsidR="00276F28" w:rsidRDefault="00276F28" w:rsidP="00276F28">
                                                                <w:pPr>
                                                                  <w:jc w:val="center"/>
                                                                  <w:rPr>
                                                                    <w:rFonts w:ascii="Arial" w:eastAsia="Times New Roman" w:hAnsi="Arial" w:cs="Arial"/>
                                                                    <w:color w:val="FFFFFF"/>
                                                                  </w:rPr>
                                                                </w:pPr>
                                                                <w:r>
                                                                  <w:rPr>
                                                                    <w:rFonts w:ascii="Arial" w:eastAsia="Times New Roman" w:hAnsi="Arial" w:cs="Arial"/>
                                                                    <w:color w:val="FFFFFF"/>
                                                                  </w:rPr>
                                                                  <w:t xml:space="preserve">Daten auswählen </w:t>
                                                                </w:r>
                                                              </w:p>
                                                            </w:txbxContent>
                                                          </wps:txbx>
                                                          <wps:bodyPr rot="0" vert="horz" wrap="square" lIns="91440" tIns="45720" rIns="91440" bIns="45720" anchor="ctr" anchorCtr="0" upright="1">
                                                            <a:noAutofit/>
                                                          </wps:bodyPr>
                                                        </wps:wsp>
                                                      </a:graphicData>
                                                    </a:graphic>
                                                  </wp:inline>
                                                </w:drawing>
                                              </mc:Choice>
                                              <mc:Fallback>
                                                <w:pict>
                                                  <v:roundrect w14:anchorId="42B7D5FE" id="Rechteck: abgerundete Ecken 8" o:spid="_x0000_s1026" href="https://nuudel.ch/asRNHkHW6EAYz4lQ" style="width:137.75pt;height:40.5pt;visibility:visible;mso-wrap-style:square;mso-left-percent:-10001;mso-top-percent:-10001;mso-position-horizontal:absolute;mso-position-horizontal-relative:char;mso-position-vertical:absolute;mso-position-vertical-relative:line;mso-left-percent:-10001;mso-top-percent:-10001;v-text-anchor:middle" arcsize="176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" o:button="t" fillcolor="#2f481b" strokecolor="#2f481b" strokeweight="1.5pt">
                                                    <v:fill o:detectmouseclick="t"/>
                                                    <v:textbox>
                                                      <w:txbxContent>
                                                        <w:p w14:paraId="4EBE993D" w14:textId="77777777" w:rsidR="00276F28" w:rsidRDefault="00276F28" w:rsidP="00276F28">
                                                          <w:pPr>
                                                            <w:jc w:val="center"/>
                                                            <w:rPr>
                                                              <w:rFonts w:ascii="Arial" w:eastAsia="Times New Roman" w:hAnsi="Arial" w:cs="Arial"/>
                                                              <w:color w:val="FFFFFF"/>
                                                            </w:rPr>
                                                          </w:pPr>
                                                          <w:r>
                                                            <w:rPr>
                                                              <w:rFonts w:ascii="Arial" w:eastAsia="Times New Roman" w:hAnsi="Arial" w:cs="Arial"/>
                                                              <w:color w:val="FFFFFF"/>
                                                            </w:rPr>
                                                            <w:t xml:space="preserve">Daten auswählen </w:t>
                                                          </w:r>
                                                        </w:p>
                                                      </w:txbxContent>
                                                    </v:textbox>
                                                    <w10:anchorlock/>
                                                  </v:roundrect>
                                                </w:pict>
                                              </mc:Fallback>
                                            </mc:AlternateContent>
                                          </w:r>
                                        </w:p>
                                      </w:tc>
                                    </w:tr>
                                  </w:tbl>
                                  <w:p w14:paraId="7B51CE60" w14:textId="77777777" w:rsidR="00276F28" w:rsidRDefault="00276F28">
                                    <w:pPr>
                                      <w:jc w:val="center"/>
                                      <w:rPr>
                                        <w:rFonts w:ascii="Times New Roman" w:eastAsia="Times New Roman" w:hAnsi="Times New Roman" w:cs="Times New Roman"/>
                                        <w:sz w:val="20"/>
                                        <w:szCs w:val="20"/>
                                      </w:rPr>
                                    </w:pPr>
                                  </w:p>
                                </w:tc>
                              </w:tr>
                              <w:tr w:rsidR="00276F28" w14:paraId="24A8EB7C"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900"/>
                                    </w:tblGrid>
                                    <w:tr w:rsidR="00276F28" w14:paraId="439BAB4C" w14:textId="77777777">
                                      <w:trPr>
                                        <w:jc w:val="center"/>
                                      </w:trPr>
                                      <w:tc>
                                        <w:tcPr>
                                          <w:tcW w:w="0" w:type="auto"/>
                                          <w:tcBorders>
                                            <w:top w:val="single" w:sz="48" w:space="0" w:color="auto"/>
                                            <w:left w:val="nil"/>
                                            <w:bottom w:val="nil"/>
                                            <w:right w:val="nil"/>
                                          </w:tcBorders>
                                          <w:hideMark/>
                                        </w:tcPr>
                                        <w:p w14:paraId="70E2B08B" w14:textId="77777777" w:rsidR="00276F28" w:rsidRDefault="00276F28">
                                          <w:pPr>
                                            <w:rPr>
                                              <w:rFonts w:ascii="Times New Roman" w:eastAsia="Times New Roman" w:hAnsi="Times New Roman" w:cs="Times New Roman"/>
                                              <w:sz w:val="20"/>
                                              <w:szCs w:val="20"/>
                                            </w:rPr>
                                          </w:pPr>
                                        </w:p>
                                      </w:tc>
                                    </w:tr>
                                  </w:tbl>
                                  <w:p w14:paraId="4607648A" w14:textId="77777777" w:rsidR="00276F28" w:rsidRDefault="00276F28">
                                    <w:pPr>
                                      <w:jc w:val="center"/>
                                      <w:rPr>
                                        <w:rFonts w:ascii="Times New Roman" w:eastAsia="Times New Roman" w:hAnsi="Times New Roman" w:cs="Times New Roman"/>
                                        <w:sz w:val="20"/>
                                        <w:szCs w:val="20"/>
                                      </w:rPr>
                                    </w:pPr>
                                  </w:p>
                                </w:tc>
                              </w:tr>
                              <w:tr w:rsidR="00276F28" w14:paraId="162B7008" w14:textId="77777777">
                                <w:tc>
                                  <w:tcPr>
                                    <w:tcW w:w="0" w:type="auto"/>
                                    <w:hideMark/>
                                  </w:tcPr>
                                  <w:tbl>
                                    <w:tblPr>
                                      <w:tblW w:w="5000" w:type="pct"/>
                                      <w:tblLook w:val="04A0" w:firstRow="1" w:lastRow="0" w:firstColumn="1" w:lastColumn="0" w:noHBand="0" w:noVBand="1"/>
                                    </w:tblPr>
                                    <w:tblGrid>
                                      <w:gridCol w:w="9900"/>
                                    </w:tblGrid>
                                    <w:tr w:rsidR="00276F28" w14:paraId="1E43E970" w14:textId="77777777">
                                      <w:tc>
                                        <w:tcPr>
                                          <w:tcW w:w="0" w:type="auto"/>
                                          <w:tcMar>
                                            <w:top w:w="180" w:type="dxa"/>
                                            <w:left w:w="360" w:type="dxa"/>
                                            <w:bottom w:w="180" w:type="dxa"/>
                                            <w:right w:w="360" w:type="dxa"/>
                                          </w:tcMar>
                                          <w:vAlign w:val="center"/>
                                          <w:hideMark/>
                                        </w:tcPr>
                                        <w:p w14:paraId="7F5EB65B" w14:textId="77777777" w:rsidR="00276F28" w:rsidRDefault="00276F28">
                                          <w:pPr>
                                            <w:jc w:val="center"/>
                                            <w:rPr>
                                              <w:rFonts w:ascii="Arial" w:hAnsi="Arial" w:cs="Arial"/>
                                              <w:color w:val="000000"/>
                                            </w:rPr>
                                          </w:pPr>
                                          <w:proofErr w:type="spellStart"/>
                                          <w:r>
                                            <w:rPr>
                                              <w:rFonts w:ascii="Arial" w:hAnsi="Arial" w:cs="Arial"/>
                                              <w:color w:val="000000"/>
                                            </w:rPr>
                                            <w:t>FHGRplus</w:t>
                                          </w:r>
                                          <w:proofErr w:type="spellEnd"/>
                                          <w:r>
                                            <w:rPr>
                                              <w:rFonts w:ascii="Arial" w:hAnsi="Arial" w:cs="Arial"/>
                                              <w:color w:val="000000"/>
                                            </w:rPr>
                                            <w:t xml:space="preserve"> Golf - im FHGR-Intranet unter </w:t>
                                          </w:r>
                                          <w:hyperlink r:id="rId10" w:tgtFrame="_blank" w:history="1">
                                            <w:r>
                                              <w:rPr>
                                                <w:rStyle w:val="Hyperlink"/>
                                                <w:rFonts w:ascii="Arial" w:hAnsi="Arial" w:cs="Arial"/>
                                                <w:color w:val="006C73"/>
                                              </w:rPr>
                                              <w:t>https://my.fhgr.ch/sport</w:t>
                                            </w:r>
                                          </w:hyperlink>
                                        </w:p>
                                        <w:p w14:paraId="6F86B7BE" w14:textId="77777777" w:rsidR="00276F28" w:rsidRDefault="00276F28">
                                          <w:pPr>
                                            <w:jc w:val="center"/>
                                            <w:rPr>
                                              <w:rFonts w:ascii="Arial" w:hAnsi="Arial" w:cs="Arial"/>
                                              <w:color w:val="000000"/>
                                            </w:rPr>
                                          </w:pPr>
                                          <w:r>
                                            <w:rPr>
                                              <w:rFonts w:ascii="Arial" w:hAnsi="Arial" w:cs="Arial"/>
                                              <w:color w:val="000000"/>
                                            </w:rPr>
                                            <w:t xml:space="preserve">und vielleicht bald auf einer dieser Plattformen: </w:t>
                                          </w:r>
                                        </w:p>
                                      </w:tc>
                                    </w:tr>
                                  </w:tbl>
                                  <w:p w14:paraId="2E5F3971" w14:textId="77777777" w:rsidR="00276F28" w:rsidRDefault="00276F28">
                                    <w:pPr>
                                      <w:rPr>
                                        <w:rFonts w:ascii="Times New Roman" w:eastAsia="Times New Roman" w:hAnsi="Times New Roman" w:cs="Times New Roman"/>
                                        <w:sz w:val="20"/>
                                        <w:szCs w:val="20"/>
                                      </w:rPr>
                                    </w:pPr>
                                  </w:p>
                                </w:tc>
                              </w:tr>
                              <w:tr w:rsidR="00276F28" w14:paraId="513CD424" w14:textId="77777777">
                                <w:tc>
                                  <w:tcPr>
                                    <w:tcW w:w="0" w:type="auto"/>
                                    <w:tcMar>
                                      <w:top w:w="180" w:type="dxa"/>
                                      <w:left w:w="0" w:type="dxa"/>
                                      <w:bottom w:w="18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900"/>
                                    </w:tblGrid>
                                    <w:tr w:rsidR="00276F28" w14:paraId="2E2B2ECA"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900"/>
                                          </w:tblGrid>
                                          <w:tr w:rsidR="00276F28" w14:paraId="450889FA" w14:textId="77777777">
                                            <w:tc>
                                              <w:tcPr>
                                                <w:tcW w:w="5000" w:type="pct"/>
                                                <w:hideMark/>
                                              </w:tcPr>
                                              <w:tbl>
                                                <w:tblPr>
                                                  <w:tblW w:w="5000" w:type="pct"/>
                                                  <w:tblCellMar>
                                                    <w:left w:w="0" w:type="dxa"/>
                                                    <w:right w:w="0" w:type="dxa"/>
                                                  </w:tblCellMar>
                                                  <w:tblLook w:val="04A0" w:firstRow="1" w:lastRow="0" w:firstColumn="1" w:lastColumn="0" w:noHBand="0" w:noVBand="1"/>
                                                </w:tblPr>
                                                <w:tblGrid>
                                                  <w:gridCol w:w="9900"/>
                                                </w:tblGrid>
                                                <w:tr w:rsidR="00276F28" w14:paraId="51D0B703" w14:textId="77777777">
                                                  <w:tc>
                                                    <w:tcPr>
                                                      <w:tcW w:w="0" w:type="auto"/>
                                                      <w:hideMark/>
                                                    </w:tcPr>
                                                    <w:tbl>
                                                      <w:tblPr>
                                                        <w:tblW w:w="0" w:type="dxa"/>
                                                        <w:jc w:val="center"/>
                                                        <w:tblCellMar>
                                                          <w:left w:w="0" w:type="dxa"/>
                                                          <w:right w:w="0" w:type="dxa"/>
                                                        </w:tblCellMar>
                                                        <w:tblLook w:val="04A0" w:firstRow="1" w:lastRow="0" w:firstColumn="1" w:lastColumn="0" w:noHBand="0" w:noVBand="1"/>
                                                      </w:tblPr>
                                                      <w:tblGrid>
                                                        <w:gridCol w:w="1320"/>
                                                        <w:gridCol w:w="1320"/>
                                                        <w:gridCol w:w="1320"/>
                                                      </w:tblGrid>
                                                      <w:tr w:rsidR="00276F28" w14:paraId="7DC12E92" w14:textId="77777777">
                                                        <w:trPr>
                                                          <w:jc w:val="center"/>
                                                        </w:trPr>
                                                        <w:tc>
                                                          <w:tcPr>
                                                            <w:tcW w:w="0" w:type="auto"/>
                                                            <w:tcMar>
                                                              <w:top w:w="0" w:type="dxa"/>
                                                              <w:left w:w="360" w:type="dxa"/>
                                                              <w:bottom w:w="0" w:type="dxa"/>
                                                              <w:right w:w="360" w:type="dxa"/>
                                                            </w:tcMar>
                                                            <w:hideMark/>
                                                          </w:tcPr>
                                                          <w:p w14:paraId="1B759D6E" w14:textId="71F81B57" w:rsidR="00276F28" w:rsidRDefault="00276F28">
                                                            <w:pPr>
                                                              <w:rPr>
                                                                <w:rFonts w:eastAsia="Times New Roman"/>
                                                              </w:rPr>
                                                            </w:pPr>
                                                            <w:r>
                                                              <w:rPr>
                                                                <w:rFonts w:eastAsia="Times New Roman"/>
                                                                <w:noProof/>
                                                                <w:color w:val="0000FF"/>
                                                                <w:bdr w:val="none" w:sz="0" w:space="0" w:color="auto" w:frame="1"/>
                                                              </w:rPr>
                                                              <w:drawing>
                                                                <wp:inline distT="0" distB="0" distL="0" distR="0" wp14:anchorId="1BC25570" wp14:editId="53AB696B">
                                                                  <wp:extent cx="381000" cy="381000"/>
                                                                  <wp:effectExtent l="0" t="0" r="0" b="0"/>
                                                                  <wp:docPr id="603483236" name="Grafik 5" descr="Facebook icon">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icon"/>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Mar>
                                                              <w:top w:w="0" w:type="dxa"/>
                                                              <w:left w:w="360" w:type="dxa"/>
                                                              <w:bottom w:w="0" w:type="dxa"/>
                                                              <w:right w:w="360" w:type="dxa"/>
                                                            </w:tcMar>
                                                            <w:hideMark/>
                                                          </w:tcPr>
                                                          <w:p w14:paraId="0A25331F" w14:textId="5FAABA9A" w:rsidR="00276F28" w:rsidRDefault="00276F28">
                                                            <w:pPr>
                                                              <w:rPr>
                                                                <w:rFonts w:eastAsia="Times New Roman"/>
                                                              </w:rPr>
                                                            </w:pPr>
                                                            <w:r>
                                                              <w:rPr>
                                                                <w:rFonts w:eastAsia="Times New Roman"/>
                                                                <w:noProof/>
                                                                <w:color w:val="0000FF"/>
                                                                <w:bdr w:val="none" w:sz="0" w:space="0" w:color="auto" w:frame="1"/>
                                                              </w:rPr>
                                                              <w:drawing>
                                                                <wp:inline distT="0" distB="0" distL="0" distR="0" wp14:anchorId="09545B98" wp14:editId="5EF1071D">
                                                                  <wp:extent cx="381000" cy="381000"/>
                                                                  <wp:effectExtent l="0" t="0" r="0" b="0"/>
                                                                  <wp:docPr id="992327520" name="Grafik 4" descr="Instagram ico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icon"/>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Mar>
                                                              <w:top w:w="0" w:type="dxa"/>
                                                              <w:left w:w="360" w:type="dxa"/>
                                                              <w:bottom w:w="0" w:type="dxa"/>
                                                              <w:right w:w="360" w:type="dxa"/>
                                                            </w:tcMar>
                                                            <w:hideMark/>
                                                          </w:tcPr>
                                                          <w:p w14:paraId="5026DB8A" w14:textId="61F3AADF" w:rsidR="00276F28" w:rsidRDefault="00276F28">
                                                            <w:pPr>
                                                              <w:rPr>
                                                                <w:rFonts w:eastAsia="Times New Roman"/>
                                                              </w:rPr>
                                                            </w:pPr>
                                                            <w:r>
                                                              <w:rPr>
                                                                <w:rFonts w:eastAsia="Times New Roman"/>
                                                                <w:noProof/>
                                                                <w:color w:val="0000FF"/>
                                                                <w:bdr w:val="none" w:sz="0" w:space="0" w:color="auto" w:frame="1"/>
                                                              </w:rPr>
                                                              <w:drawing>
                                                                <wp:inline distT="0" distB="0" distL="0" distR="0" wp14:anchorId="044A88A6" wp14:editId="7F4700B9">
                                                                  <wp:extent cx="381000" cy="381000"/>
                                                                  <wp:effectExtent l="0" t="0" r="0" b="0"/>
                                                                  <wp:docPr id="1674315636" name="Grafik 3" descr="Twitter icon">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icon"/>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77249763" w14:textId="77777777" w:rsidR="00276F28" w:rsidRDefault="00276F28">
                                                      <w:pPr>
                                                        <w:jc w:val="center"/>
                                                        <w:rPr>
                                                          <w:rFonts w:ascii="Times New Roman" w:eastAsia="Times New Roman" w:hAnsi="Times New Roman" w:cs="Times New Roman"/>
                                                          <w:sz w:val="20"/>
                                                          <w:szCs w:val="20"/>
                                                        </w:rPr>
                                                      </w:pPr>
                                                    </w:p>
                                                  </w:tc>
                                                </w:tr>
                                              </w:tbl>
                                              <w:p w14:paraId="4F09C648" w14:textId="77777777" w:rsidR="00276F28" w:rsidRDefault="00276F28">
                                                <w:pPr>
                                                  <w:rPr>
                                                    <w:rFonts w:ascii="Times New Roman" w:eastAsia="Times New Roman" w:hAnsi="Times New Roman" w:cs="Times New Roman"/>
                                                    <w:sz w:val="20"/>
                                                    <w:szCs w:val="20"/>
                                                  </w:rPr>
                                                </w:pPr>
                                              </w:p>
                                            </w:tc>
                                          </w:tr>
                                        </w:tbl>
                                        <w:p w14:paraId="73A22325" w14:textId="77777777" w:rsidR="00276F28" w:rsidRDefault="00276F28">
                                          <w:pPr>
                                            <w:rPr>
                                              <w:rFonts w:ascii="Times New Roman" w:eastAsia="Times New Roman" w:hAnsi="Times New Roman" w:cs="Times New Roman"/>
                                              <w:sz w:val="20"/>
                                              <w:szCs w:val="20"/>
                                            </w:rPr>
                                          </w:pPr>
                                        </w:p>
                                      </w:tc>
                                    </w:tr>
                                  </w:tbl>
                                  <w:p w14:paraId="49AEC809" w14:textId="77777777" w:rsidR="00276F28" w:rsidRDefault="00276F28">
                                    <w:pPr>
                                      <w:jc w:val="center"/>
                                      <w:rPr>
                                        <w:rFonts w:ascii="Times New Roman" w:eastAsia="Times New Roman" w:hAnsi="Times New Roman" w:cs="Times New Roman"/>
                                        <w:sz w:val="20"/>
                                        <w:szCs w:val="20"/>
                                      </w:rPr>
                                    </w:pPr>
                                  </w:p>
                                </w:tc>
                              </w:tr>
                              <w:tr w:rsidR="00276F28" w14:paraId="786E16E9" w14:textId="77777777">
                                <w:tc>
                                  <w:tcPr>
                                    <w:tcW w:w="0" w:type="auto"/>
                                    <w:tcMar>
                                      <w:top w:w="120" w:type="dxa"/>
                                      <w:left w:w="120" w:type="dxa"/>
                                      <w:bottom w:w="120" w:type="dxa"/>
                                      <w:right w:w="120" w:type="dxa"/>
                                    </w:tcMar>
                                    <w:hideMark/>
                                  </w:tcPr>
                                  <w:tbl>
                                    <w:tblPr>
                                      <w:tblW w:w="5000" w:type="pct"/>
                                      <w:jc w:val="center"/>
                                      <w:tblCellMar>
                                        <w:left w:w="0" w:type="dxa"/>
                                        <w:right w:w="0" w:type="dxa"/>
                                      </w:tblCellMar>
                                      <w:tblLook w:val="04A0" w:firstRow="1" w:lastRow="0" w:firstColumn="1" w:lastColumn="0" w:noHBand="0" w:noVBand="1"/>
                                    </w:tblPr>
                                    <w:tblGrid>
                                      <w:gridCol w:w="9660"/>
                                    </w:tblGrid>
                                    <w:tr w:rsidR="00276F28" w14:paraId="3610ADEC"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660"/>
                                          </w:tblGrid>
                                          <w:tr w:rsidR="00276F28" w14:paraId="2CC534D8" w14:textId="77777777">
                                            <w:tc>
                                              <w:tcPr>
                                                <w:tcW w:w="5000" w:type="pct"/>
                                                <w:hideMark/>
                                              </w:tcPr>
                                              <w:tbl>
                                                <w:tblPr>
                                                  <w:tblW w:w="5000" w:type="pct"/>
                                                  <w:tblCellMar>
                                                    <w:left w:w="0" w:type="dxa"/>
                                                    <w:right w:w="0" w:type="dxa"/>
                                                  </w:tblCellMar>
                                                  <w:tblLook w:val="04A0" w:firstRow="1" w:lastRow="0" w:firstColumn="1" w:lastColumn="0" w:noHBand="0" w:noVBand="1"/>
                                                </w:tblPr>
                                                <w:tblGrid>
                                                  <w:gridCol w:w="9660"/>
                                                </w:tblGrid>
                                                <w:tr w:rsidR="00276F28" w14:paraId="02AFCA08" w14:textId="77777777">
                                                  <w:tc>
                                                    <w:tcPr>
                                                      <w:tcW w:w="0" w:type="auto"/>
                                                      <w:tcMar>
                                                        <w:top w:w="180" w:type="dxa"/>
                                                        <w:left w:w="0" w:type="dxa"/>
                                                        <w:bottom w:w="180" w:type="dxa"/>
                                                        <w:right w:w="0" w:type="dxa"/>
                                                      </w:tcMar>
                                                      <w:hideMark/>
                                                    </w:tcPr>
                                                    <w:p w14:paraId="25A33EDF" w14:textId="4358BB69" w:rsidR="00276F28" w:rsidRDefault="00276F28">
                                                      <w:pPr>
                                                        <w:jc w:val="center"/>
                                                        <w:rPr>
                                                          <w:rFonts w:eastAsia="Times New Roman"/>
                                                        </w:rPr>
                                                      </w:pPr>
                                                      <w:r>
                                                        <w:rPr>
                                                          <w:rFonts w:eastAsia="Times New Roman"/>
                                                          <w:noProof/>
                                                          <w:bdr w:val="none" w:sz="0" w:space="0" w:color="auto" w:frame="1"/>
                                                        </w:rPr>
                                                        <w:drawing>
                                                          <wp:inline distT="0" distB="0" distL="0" distR="0" wp14:anchorId="3A690526" wp14:editId="071A43E5">
                                                            <wp:extent cx="1047750" cy="171450"/>
                                                            <wp:effectExtent l="0" t="0" r="0" b="0"/>
                                                            <wp:docPr id="426291677" name="Grafi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0" r:link="rId5" cstate="print">
                                                                      <a:extLst>
                                                                        <a:ext uri="{28A0092B-C50C-407E-A947-70E740481C1C}">
                                                                          <a14:useLocalDpi xmlns:a14="http://schemas.microsoft.com/office/drawing/2010/main" val="0"/>
                                                                        </a:ext>
                                                                      </a:extLst>
                                                                    </a:blip>
                                                                    <a:srcRect/>
                                                                    <a:stretch>
                                                                      <a:fillRect/>
                                                                    </a:stretch>
                                                                  </pic:blipFill>
                                                                  <pic:spPr bwMode="auto">
                                                                    <a:xfrm>
                                                                      <a:off x="0" y="0"/>
                                                                      <a:ext cx="1047750" cy="171450"/>
                                                                    </a:xfrm>
                                                                    <a:prstGeom prst="rect">
                                                                      <a:avLst/>
                                                                    </a:prstGeom>
                                                                    <a:noFill/>
                                                                    <a:ln>
                                                                      <a:noFill/>
                                                                    </a:ln>
                                                                  </pic:spPr>
                                                                </pic:pic>
                                                              </a:graphicData>
                                                            </a:graphic>
                                                          </wp:inline>
                                                        </w:drawing>
                                                      </w:r>
                                                    </w:p>
                                                  </w:tc>
                                                </w:tr>
                                                <w:tr w:rsidR="00276F28" w:rsidRPr="00276F28" w14:paraId="7F3FD7E9" w14:textId="77777777">
                                                  <w:tc>
                                                    <w:tcPr>
                                                      <w:tcW w:w="0" w:type="auto"/>
                                                      <w:hideMark/>
                                                    </w:tcPr>
                                                    <w:tbl>
                                                      <w:tblPr>
                                                        <w:tblW w:w="5000" w:type="pct"/>
                                                        <w:jc w:val="center"/>
                                                        <w:tblLook w:val="04A0" w:firstRow="1" w:lastRow="0" w:firstColumn="1" w:lastColumn="0" w:noHBand="0" w:noVBand="1"/>
                                                      </w:tblPr>
                                                      <w:tblGrid>
                                                        <w:gridCol w:w="9660"/>
                                                      </w:tblGrid>
                                                      <w:tr w:rsidR="00276F28" w:rsidRPr="00276F28" w14:paraId="183D373F" w14:textId="77777777">
                                                        <w:trPr>
                                                          <w:jc w:val="center"/>
                                                        </w:trPr>
                                                        <w:tc>
                                                          <w:tcPr>
                                                            <w:tcW w:w="0" w:type="auto"/>
                                                            <w:tcMar>
                                                              <w:top w:w="180" w:type="dxa"/>
                                                              <w:left w:w="240" w:type="dxa"/>
                                                              <w:bottom w:w="180" w:type="dxa"/>
                                                              <w:right w:w="240" w:type="dxa"/>
                                                            </w:tcMar>
                                                            <w:vAlign w:val="center"/>
                                                            <w:hideMark/>
                                                          </w:tcPr>
                                                          <w:p w14:paraId="2CE6404B" w14:textId="77777777" w:rsidR="00276F28" w:rsidRPr="00276F28" w:rsidRDefault="00276F28">
                                                            <w:pPr>
                                                              <w:pStyle w:val="last-child1"/>
                                                              <w:rPr>
                                                                <w:lang w:val="fr-CH"/>
                                                              </w:rPr>
                                                            </w:pPr>
                                                            <w:r>
                                                              <w:rPr>
                                                                <w:rStyle w:val="Hervorhebung"/>
                                                                <w:sz w:val="18"/>
                                                                <w:szCs w:val="18"/>
                                                              </w:rPr>
                                                              <w:t xml:space="preserve">Copyright (C) 2024 </w:t>
                                                            </w:r>
                                                            <w:proofErr w:type="gramStart"/>
                                                            <w:r>
                                                              <w:rPr>
                                                                <w:rStyle w:val="Hervorhebung"/>
                                                                <w:sz w:val="18"/>
                                                                <w:szCs w:val="18"/>
                                                              </w:rPr>
                                                              <w:t>FHGR .</w:t>
                                                            </w:r>
                                                            <w:proofErr w:type="gramEnd"/>
                                                            <w:r>
                                                              <w:rPr>
                                                                <w:rStyle w:val="Hervorhebung"/>
                                                                <w:sz w:val="18"/>
                                                                <w:szCs w:val="18"/>
                                                              </w:rPr>
                                                              <w:t xml:space="preserve"> All </w:t>
                                                            </w:r>
                                                            <w:proofErr w:type="spellStart"/>
                                                            <w:r>
                                                              <w:rPr>
                                                                <w:rStyle w:val="Hervorhebung"/>
                                                                <w:sz w:val="18"/>
                                                                <w:szCs w:val="18"/>
                                                              </w:rPr>
                                                              <w:t>rights</w:t>
                                                            </w:r>
                                                            <w:proofErr w:type="spellEnd"/>
                                                            <w:r>
                                                              <w:rPr>
                                                                <w:rStyle w:val="Hervorhebung"/>
                                                                <w:sz w:val="18"/>
                                                                <w:szCs w:val="18"/>
                                                              </w:rPr>
                                                              <w:t xml:space="preserve"> </w:t>
                                                            </w:r>
                                                            <w:proofErr w:type="spellStart"/>
                                                            <w:r>
                                                              <w:rPr>
                                                                <w:rStyle w:val="Hervorhebung"/>
                                                                <w:sz w:val="18"/>
                                                                <w:szCs w:val="18"/>
                                                              </w:rPr>
                                                              <w:t>reserved</w:t>
                                                            </w:r>
                                                            <w:proofErr w:type="spellEnd"/>
                                                            <w:r>
                                                              <w:rPr>
                                                                <w:rStyle w:val="Hervorhebung"/>
                                                                <w:sz w:val="18"/>
                                                                <w:szCs w:val="18"/>
                                                              </w:rPr>
                                                              <w:t>.</w:t>
                                                            </w:r>
                                                            <w:r>
                                                              <w:br/>
                                                            </w:r>
                                                            <w:r w:rsidRPr="00276F28">
                                                              <w:rPr>
                                                                <w:sz w:val="18"/>
                                                                <w:szCs w:val="18"/>
                                                                <w:lang w:val="fr-CH"/>
                                                              </w:rPr>
                                                              <w:t xml:space="preserve">You are receiving this </w:t>
                                                            </w:r>
                                                            <w:proofErr w:type="gramStart"/>
                                                            <w:r w:rsidRPr="00276F28">
                                                              <w:rPr>
                                                                <w:sz w:val="18"/>
                                                                <w:szCs w:val="18"/>
                                                                <w:lang w:val="fr-CH"/>
                                                              </w:rPr>
                                                              <w:t>email</w:t>
                                                            </w:r>
                                                            <w:proofErr w:type="gramEnd"/>
                                                            <w:r w:rsidRPr="00276F28">
                                                              <w:rPr>
                                                                <w:sz w:val="18"/>
                                                                <w:szCs w:val="18"/>
                                                                <w:lang w:val="fr-CH"/>
                                                              </w:rPr>
                                                              <w:t xml:space="preserve"> because you opted in via our website. </w:t>
                                                            </w:r>
                                                            <w:r w:rsidRPr="00276F28">
                                                              <w:rPr>
                                                                <w:lang w:val="fr-CH"/>
                                                              </w:rPr>
                                                              <w:br/>
                                                            </w:r>
                                                            <w:r w:rsidRPr="00276F28">
                                                              <w:rPr>
                                                                <w:lang w:val="fr-CH"/>
                                                              </w:rPr>
                                                              <w:br/>
                                                            </w:r>
                                                            <w:r w:rsidRPr="00276F28">
                                                              <w:rPr>
                                                                <w:sz w:val="18"/>
                                                                <w:szCs w:val="18"/>
                                                                <w:lang w:val="fr-CH"/>
                                                              </w:rPr>
                                                              <w:t>Our mailing address is:</w:t>
                                                            </w:r>
                                                            <w:r w:rsidRPr="00276F28">
                                                              <w:rPr>
                                                                <w:lang w:val="fr-CH"/>
                                                              </w:rPr>
                                                              <w:br/>
                                                            </w:r>
                                                            <w:r w:rsidRPr="00276F28">
                                                              <w:rPr>
                                                                <w:sz w:val="18"/>
                                                                <w:szCs w:val="18"/>
                                                                <w:lang w:val="fr-CH"/>
                                                              </w:rPr>
                                                              <w:t xml:space="preserve">FHGR Comercialstrasse 22 Chur 7000 Switzerland </w:t>
                                                            </w:r>
                                                            <w:r w:rsidRPr="00276F28">
                                                              <w:rPr>
                                                                <w:lang w:val="fr-CH"/>
                                                              </w:rPr>
                                                              <w:br/>
                                                            </w:r>
                                                            <w:r w:rsidRPr="00276F28">
                                                              <w:rPr>
                                                                <w:lang w:val="fr-CH"/>
                                                              </w:rPr>
                                                              <w:br/>
                                                            </w:r>
                                                            <w:r w:rsidRPr="00276F28">
                                                              <w:rPr>
                                                                <w:sz w:val="18"/>
                                                                <w:szCs w:val="18"/>
                                                                <w:lang w:val="fr-CH"/>
                                                              </w:rPr>
                                                              <w:t>Want to change how you receive these emails?</w:t>
                                                            </w:r>
                                                            <w:r w:rsidRPr="00276F28">
                                                              <w:rPr>
                                                                <w:lang w:val="fr-CH"/>
                                                              </w:rPr>
                                                              <w:br/>
                                                            </w:r>
                                                            <w:r w:rsidRPr="00276F28">
                                                              <w:rPr>
                                                                <w:sz w:val="18"/>
                                                                <w:szCs w:val="18"/>
                                                                <w:lang w:val="fr-CH"/>
                                                              </w:rPr>
                                                              <w:t xml:space="preserve">You can </w:t>
                                                            </w:r>
                                                            <w:hyperlink r:id="rId21" w:history="1">
                                                              <w:r w:rsidRPr="00276F28">
                                                                <w:rPr>
                                                                  <w:rStyle w:val="Hyperlink"/>
                                                                  <w:color w:val="006C73"/>
                                                                  <w:sz w:val="18"/>
                                                                  <w:szCs w:val="18"/>
                                                                  <w:lang w:val="fr-CH"/>
                                                                </w:rPr>
                                                                <w:t>update your preferences</w:t>
                                                              </w:r>
                                                            </w:hyperlink>
                                                            <w:r w:rsidRPr="00276F28">
                                                              <w:rPr>
                                                                <w:sz w:val="18"/>
                                                                <w:szCs w:val="18"/>
                                                                <w:lang w:val="fr-CH"/>
                                                              </w:rPr>
                                                              <w:t xml:space="preserve"> or </w:t>
                                                            </w:r>
                                                            <w:hyperlink r:id="rId22" w:history="1">
                                                              <w:r w:rsidRPr="00276F28">
                                                                <w:rPr>
                                                                  <w:rStyle w:val="Hyperlink"/>
                                                                  <w:color w:val="006C73"/>
                                                                  <w:sz w:val="18"/>
                                                                  <w:szCs w:val="18"/>
                                                                  <w:lang w:val="fr-CH"/>
                                                                </w:rPr>
                                                                <w:t>unsubscribe</w:t>
                                                              </w:r>
                                                            </w:hyperlink>
                                                          </w:p>
                                                        </w:tc>
                                                      </w:tr>
                                                    </w:tbl>
                                                    <w:p w14:paraId="7F7D26A1" w14:textId="77777777" w:rsidR="00276F28" w:rsidRPr="00276F28" w:rsidRDefault="00276F28">
                                                      <w:pPr>
                                                        <w:jc w:val="center"/>
                                                        <w:rPr>
                                                          <w:rFonts w:ascii="Times New Roman" w:eastAsia="Times New Roman" w:hAnsi="Times New Roman" w:cs="Times New Roman"/>
                                                          <w:sz w:val="20"/>
                                                          <w:szCs w:val="20"/>
                                                          <w:lang w:val="fr-CH"/>
                                                        </w:rPr>
                                                      </w:pPr>
                                                    </w:p>
                                                  </w:tc>
                                                </w:tr>
                                                <w:tr w:rsidR="00276F28" w14:paraId="2901C448"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660"/>
                                                      </w:tblGrid>
                                                      <w:tr w:rsidR="00276F28" w14:paraId="3F5912DA"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660"/>
                                                            </w:tblGrid>
                                                            <w:tr w:rsidR="00276F28" w14:paraId="15C25E20" w14:textId="77777777">
                                                              <w:tc>
                                                                <w:tcPr>
                                                                  <w:tcW w:w="5000" w:type="pct"/>
                                                                  <w:hideMark/>
                                                                </w:tcPr>
                                                                <w:tbl>
                                                                  <w:tblPr>
                                                                    <w:tblW w:w="5000" w:type="pct"/>
                                                                    <w:tblCellMar>
                                                                      <w:left w:w="0" w:type="dxa"/>
                                                                      <w:right w:w="0" w:type="dxa"/>
                                                                    </w:tblCellMar>
                                                                    <w:tblLook w:val="04A0" w:firstRow="1" w:lastRow="0" w:firstColumn="1" w:lastColumn="0" w:noHBand="0" w:noVBand="1"/>
                                                                  </w:tblPr>
                                                                  <w:tblGrid>
                                                                    <w:gridCol w:w="9660"/>
                                                                  </w:tblGrid>
                                                                  <w:tr w:rsidR="00276F28" w14:paraId="09B3C409" w14:textId="77777777">
                                                                    <w:tc>
                                                                      <w:tcPr>
                                                                        <w:tcW w:w="0" w:type="auto"/>
                                                                        <w:hideMark/>
                                                                      </w:tcPr>
                                                                      <w:p w14:paraId="4F4AF55D" w14:textId="7B68204F" w:rsidR="00276F28" w:rsidRDefault="00276F28">
                                                                        <w:pPr>
                                                                          <w:jc w:val="center"/>
                                                                          <w:rPr>
                                                                            <w:rFonts w:eastAsia="Times New Roman"/>
                                                                          </w:rPr>
                                                                        </w:pPr>
                                                                        <w:r>
                                                                          <w:rPr>
                                                                            <w:rFonts w:eastAsia="Times New Roman"/>
                                                                            <w:noProof/>
                                                                            <w:color w:val="0000FF"/>
                                                                          </w:rPr>
                                                                          <w:drawing>
                                                                            <wp:inline distT="0" distB="0" distL="0" distR="0" wp14:anchorId="69F74929" wp14:editId="08D24E80">
                                                                              <wp:extent cx="1304925" cy="504825"/>
                                                                              <wp:effectExtent l="0" t="0" r="9525" b="9525"/>
                                                                              <wp:docPr id="211618427" name="Grafik 1" descr="Email Marketing Powered by Mailchimp">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ail Marketing Powered by Mailchimp"/>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304925" cy="504825"/>
                                                                                      </a:xfrm>
                                                                                      <a:prstGeom prst="rect">
                                                                                        <a:avLst/>
                                                                                      </a:prstGeom>
                                                                                      <a:noFill/>
                                                                                      <a:ln>
                                                                                        <a:noFill/>
                                                                                      </a:ln>
                                                                                    </pic:spPr>
                                                                                  </pic:pic>
                                                                                </a:graphicData>
                                                                              </a:graphic>
                                                                            </wp:inline>
                                                                          </w:drawing>
                                                                        </w:r>
                                                                      </w:p>
                                                                    </w:tc>
                                                                  </w:tr>
                                                                </w:tbl>
                                                                <w:p w14:paraId="5074392D" w14:textId="77777777" w:rsidR="00276F28" w:rsidRDefault="00276F28">
                                                                  <w:pPr>
                                                                    <w:rPr>
                                                                      <w:rFonts w:ascii="Times New Roman" w:eastAsia="Times New Roman" w:hAnsi="Times New Roman" w:cs="Times New Roman"/>
                                                                      <w:sz w:val="20"/>
                                                                      <w:szCs w:val="20"/>
                                                                    </w:rPr>
                                                                  </w:pPr>
                                                                </w:p>
                                                              </w:tc>
                                                            </w:tr>
                                                          </w:tbl>
                                                          <w:p w14:paraId="5CA19EE1" w14:textId="77777777" w:rsidR="00276F28" w:rsidRDefault="00276F28">
                                                            <w:pPr>
                                                              <w:rPr>
                                                                <w:rFonts w:ascii="Times New Roman" w:eastAsia="Times New Roman" w:hAnsi="Times New Roman" w:cs="Times New Roman"/>
                                                                <w:sz w:val="20"/>
                                                                <w:szCs w:val="20"/>
                                                              </w:rPr>
                                                            </w:pPr>
                                                          </w:p>
                                                        </w:tc>
                                                      </w:tr>
                                                    </w:tbl>
                                                    <w:p w14:paraId="57350B5D" w14:textId="77777777" w:rsidR="00276F28" w:rsidRDefault="00276F28">
                                                      <w:pPr>
                                                        <w:jc w:val="center"/>
                                                        <w:rPr>
                                                          <w:rFonts w:ascii="Times New Roman" w:eastAsia="Times New Roman" w:hAnsi="Times New Roman" w:cs="Times New Roman"/>
                                                          <w:sz w:val="20"/>
                                                          <w:szCs w:val="20"/>
                                                        </w:rPr>
                                                      </w:pPr>
                                                    </w:p>
                                                  </w:tc>
                                                </w:tr>
                                              </w:tbl>
                                              <w:p w14:paraId="43D3BB4C" w14:textId="77777777" w:rsidR="00276F28" w:rsidRDefault="00276F28">
                                                <w:pPr>
                                                  <w:rPr>
                                                    <w:rFonts w:ascii="Times New Roman" w:eastAsia="Times New Roman" w:hAnsi="Times New Roman" w:cs="Times New Roman"/>
                                                    <w:sz w:val="20"/>
                                                    <w:szCs w:val="20"/>
                                                  </w:rPr>
                                                </w:pPr>
                                              </w:p>
                                            </w:tc>
                                          </w:tr>
                                        </w:tbl>
                                        <w:p w14:paraId="2488FAF7" w14:textId="77777777" w:rsidR="00276F28" w:rsidRDefault="00276F28">
                                          <w:pPr>
                                            <w:rPr>
                                              <w:rFonts w:ascii="Times New Roman" w:eastAsia="Times New Roman" w:hAnsi="Times New Roman" w:cs="Times New Roman"/>
                                              <w:sz w:val="20"/>
                                              <w:szCs w:val="20"/>
                                            </w:rPr>
                                          </w:pPr>
                                        </w:p>
                                      </w:tc>
                                    </w:tr>
                                  </w:tbl>
                                  <w:p w14:paraId="38ED088F" w14:textId="77777777" w:rsidR="00276F28" w:rsidRDefault="00276F28">
                                    <w:pPr>
                                      <w:jc w:val="center"/>
                                      <w:rPr>
                                        <w:rFonts w:ascii="Times New Roman" w:eastAsia="Times New Roman" w:hAnsi="Times New Roman" w:cs="Times New Roman"/>
                                        <w:sz w:val="20"/>
                                        <w:szCs w:val="20"/>
                                      </w:rPr>
                                    </w:pPr>
                                  </w:p>
                                </w:tc>
                              </w:tr>
                            </w:tbl>
                            <w:p w14:paraId="3271D4FE" w14:textId="77777777" w:rsidR="00276F28" w:rsidRDefault="00276F28">
                              <w:pPr>
                                <w:rPr>
                                  <w:rFonts w:ascii="Times New Roman" w:eastAsia="Times New Roman" w:hAnsi="Times New Roman" w:cs="Times New Roman"/>
                                  <w:sz w:val="20"/>
                                  <w:szCs w:val="20"/>
                                </w:rPr>
                              </w:pPr>
                            </w:p>
                          </w:tc>
                        </w:tr>
                      </w:tbl>
                      <w:p w14:paraId="5A35B6F8" w14:textId="77777777" w:rsidR="00276F28" w:rsidRDefault="00276F28">
                        <w:pPr>
                          <w:rPr>
                            <w:rFonts w:ascii="Times New Roman" w:eastAsia="Times New Roman" w:hAnsi="Times New Roman" w:cs="Times New Roman"/>
                            <w:sz w:val="20"/>
                            <w:szCs w:val="20"/>
                          </w:rPr>
                        </w:pPr>
                      </w:p>
                    </w:tc>
                  </w:tr>
                </w:tbl>
                <w:p w14:paraId="2DBC667B" w14:textId="77777777" w:rsidR="00276F28" w:rsidRDefault="00276F28">
                  <w:pPr>
                    <w:jc w:val="center"/>
                    <w:rPr>
                      <w:rFonts w:ascii="Times New Roman" w:eastAsia="Times New Roman" w:hAnsi="Times New Roman" w:cs="Times New Roman"/>
                      <w:sz w:val="20"/>
                      <w:szCs w:val="20"/>
                    </w:rPr>
                  </w:pPr>
                </w:p>
              </w:tc>
            </w:tr>
          </w:tbl>
          <w:p w14:paraId="3331B252" w14:textId="77777777" w:rsidR="00276F28" w:rsidRDefault="00276F28">
            <w:pPr>
              <w:rPr>
                <w:rFonts w:ascii="Times New Roman" w:eastAsia="Times New Roman" w:hAnsi="Times New Roman" w:cs="Times New Roman"/>
                <w:sz w:val="20"/>
                <w:szCs w:val="20"/>
              </w:rPr>
            </w:pPr>
          </w:p>
        </w:tc>
      </w:tr>
    </w:tbl>
    <w:p w14:paraId="1399A00D" w14:textId="77777777" w:rsidR="00AA2954" w:rsidRDefault="00AA2954"/>
    <w:sectPr w:rsidR="00AA29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Playfair Display">
    <w:charset w:val="00"/>
    <w:family w:val="auto"/>
    <w:pitch w:val="variable"/>
    <w:sig w:usb0="20000207" w:usb1="00000000"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F28"/>
    <w:rsid w:val="00276F28"/>
    <w:rsid w:val="00622444"/>
    <w:rsid w:val="00AA2954"/>
    <w:rsid w:val="00F15F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071572"/>
  <w15:chartTrackingRefBased/>
  <w15:docId w15:val="{A2713D0F-6B97-4D76-B75A-C5680965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4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6F28"/>
    <w:pPr>
      <w:spacing w:after="0"/>
    </w:pPr>
    <w:rPr>
      <w:rFonts w:ascii="Aptos" w:hAnsi="Aptos" w:cs="Aptos"/>
      <w:kern w:val="0"/>
      <w:sz w:val="24"/>
      <w:szCs w:val="24"/>
      <w:lang w:eastAsia="de-CH"/>
      <w14:ligatures w14:val="none"/>
    </w:rPr>
  </w:style>
  <w:style w:type="paragraph" w:styleId="berschrift1">
    <w:name w:val="heading 1"/>
    <w:basedOn w:val="Standard"/>
    <w:next w:val="Standard"/>
    <w:link w:val="berschrift1Zchn"/>
    <w:uiPriority w:val="9"/>
    <w:qFormat/>
    <w:rsid w:val="00276F28"/>
    <w:pPr>
      <w:keepNext/>
      <w:keepLines/>
      <w:spacing w:before="360" w:after="80"/>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berschrift2">
    <w:name w:val="heading 2"/>
    <w:basedOn w:val="Standard"/>
    <w:next w:val="Standard"/>
    <w:link w:val="berschrift2Zchn"/>
    <w:uiPriority w:val="9"/>
    <w:semiHidden/>
    <w:unhideWhenUsed/>
    <w:qFormat/>
    <w:rsid w:val="00276F28"/>
    <w:pPr>
      <w:keepNext/>
      <w:keepLines/>
      <w:spacing w:before="160" w:after="80"/>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berschrift3">
    <w:name w:val="heading 3"/>
    <w:basedOn w:val="Standard"/>
    <w:next w:val="Standard"/>
    <w:link w:val="berschrift3Zchn"/>
    <w:uiPriority w:val="9"/>
    <w:semiHidden/>
    <w:unhideWhenUsed/>
    <w:qFormat/>
    <w:rsid w:val="00276F28"/>
    <w:pPr>
      <w:keepNext/>
      <w:keepLines/>
      <w:spacing w:before="160" w:after="80"/>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berschrift4">
    <w:name w:val="heading 4"/>
    <w:basedOn w:val="Standard"/>
    <w:next w:val="Standard"/>
    <w:link w:val="berschrift4Zchn"/>
    <w:uiPriority w:val="9"/>
    <w:semiHidden/>
    <w:unhideWhenUsed/>
    <w:qFormat/>
    <w:rsid w:val="00276F28"/>
    <w:pPr>
      <w:keepNext/>
      <w:keepLines/>
      <w:spacing w:before="80" w:after="40"/>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berschrift5">
    <w:name w:val="heading 5"/>
    <w:basedOn w:val="Standard"/>
    <w:next w:val="Standard"/>
    <w:link w:val="berschrift5Zchn"/>
    <w:uiPriority w:val="9"/>
    <w:semiHidden/>
    <w:unhideWhenUsed/>
    <w:qFormat/>
    <w:rsid w:val="00276F28"/>
    <w:pPr>
      <w:keepNext/>
      <w:keepLines/>
      <w:spacing w:before="80" w:after="40"/>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berschrift6">
    <w:name w:val="heading 6"/>
    <w:basedOn w:val="Standard"/>
    <w:next w:val="Standard"/>
    <w:link w:val="berschrift6Zchn"/>
    <w:uiPriority w:val="9"/>
    <w:semiHidden/>
    <w:unhideWhenUsed/>
    <w:qFormat/>
    <w:rsid w:val="00276F28"/>
    <w:pPr>
      <w:keepNext/>
      <w:keepLines/>
      <w:spacing w:before="40"/>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berschrift7">
    <w:name w:val="heading 7"/>
    <w:basedOn w:val="Standard"/>
    <w:next w:val="Standard"/>
    <w:link w:val="berschrift7Zchn"/>
    <w:uiPriority w:val="9"/>
    <w:semiHidden/>
    <w:unhideWhenUsed/>
    <w:qFormat/>
    <w:rsid w:val="00276F28"/>
    <w:pPr>
      <w:keepNext/>
      <w:keepLines/>
      <w:spacing w:before="40"/>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berschrift8">
    <w:name w:val="heading 8"/>
    <w:basedOn w:val="Standard"/>
    <w:next w:val="Standard"/>
    <w:link w:val="berschrift8Zchn"/>
    <w:uiPriority w:val="9"/>
    <w:semiHidden/>
    <w:unhideWhenUsed/>
    <w:qFormat/>
    <w:rsid w:val="00276F28"/>
    <w:pPr>
      <w:keepNext/>
      <w:keepLines/>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berschrift9">
    <w:name w:val="heading 9"/>
    <w:basedOn w:val="Standard"/>
    <w:next w:val="Standard"/>
    <w:link w:val="berschrift9Zchn"/>
    <w:uiPriority w:val="9"/>
    <w:semiHidden/>
    <w:unhideWhenUsed/>
    <w:qFormat/>
    <w:rsid w:val="00276F28"/>
    <w:pPr>
      <w:keepNext/>
      <w:keepLines/>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6F28"/>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276F28"/>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276F28"/>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276F28"/>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276F28"/>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276F28"/>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276F28"/>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276F28"/>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276F28"/>
    <w:rPr>
      <w:rFonts w:eastAsiaTheme="majorEastAsia" w:cstheme="majorBidi"/>
      <w:color w:val="272727" w:themeColor="text1" w:themeTint="D8"/>
    </w:rPr>
  </w:style>
  <w:style w:type="paragraph" w:styleId="Titel">
    <w:name w:val="Title"/>
    <w:basedOn w:val="Standard"/>
    <w:next w:val="Standard"/>
    <w:link w:val="TitelZchn"/>
    <w:uiPriority w:val="10"/>
    <w:qFormat/>
    <w:rsid w:val="00276F28"/>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elZchn">
    <w:name w:val="Titel Zchn"/>
    <w:basedOn w:val="Absatz-Standardschriftart"/>
    <w:link w:val="Titel"/>
    <w:uiPriority w:val="10"/>
    <w:rsid w:val="00276F2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276F28"/>
    <w:pPr>
      <w:numPr>
        <w:ilvl w:val="1"/>
      </w:numPr>
      <w:spacing w:after="160"/>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UntertitelZchn">
    <w:name w:val="Untertitel Zchn"/>
    <w:basedOn w:val="Absatz-Standardschriftart"/>
    <w:link w:val="Untertitel"/>
    <w:uiPriority w:val="11"/>
    <w:rsid w:val="00276F28"/>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276F28"/>
    <w:pPr>
      <w:spacing w:before="160" w:after="160"/>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ZitatZchn">
    <w:name w:val="Zitat Zchn"/>
    <w:basedOn w:val="Absatz-Standardschriftart"/>
    <w:link w:val="Zitat"/>
    <w:uiPriority w:val="29"/>
    <w:rsid w:val="00276F28"/>
    <w:rPr>
      <w:i/>
      <w:iCs/>
      <w:color w:val="404040" w:themeColor="text1" w:themeTint="BF"/>
    </w:rPr>
  </w:style>
  <w:style w:type="paragraph" w:styleId="Listenabsatz">
    <w:name w:val="List Paragraph"/>
    <w:basedOn w:val="Standard"/>
    <w:uiPriority w:val="34"/>
    <w:qFormat/>
    <w:rsid w:val="00276F28"/>
    <w:pPr>
      <w:spacing w:after="450"/>
      <w:ind w:left="720"/>
      <w:contextualSpacing/>
    </w:pPr>
    <w:rPr>
      <w:rFonts w:asciiTheme="minorHAnsi" w:hAnsiTheme="minorHAnsi" w:cstheme="minorBidi"/>
      <w:kern w:val="2"/>
      <w:sz w:val="22"/>
      <w:szCs w:val="22"/>
      <w:lang w:eastAsia="en-US"/>
      <w14:ligatures w14:val="standardContextual"/>
    </w:rPr>
  </w:style>
  <w:style w:type="character" w:styleId="IntensiveHervorhebung">
    <w:name w:val="Intense Emphasis"/>
    <w:basedOn w:val="Absatz-Standardschriftart"/>
    <w:uiPriority w:val="21"/>
    <w:qFormat/>
    <w:rsid w:val="00276F28"/>
    <w:rPr>
      <w:i/>
      <w:iCs/>
      <w:color w:val="0F4761" w:themeColor="accent1" w:themeShade="BF"/>
    </w:rPr>
  </w:style>
  <w:style w:type="paragraph" w:styleId="IntensivesZitat">
    <w:name w:val="Intense Quote"/>
    <w:basedOn w:val="Standard"/>
    <w:next w:val="Standard"/>
    <w:link w:val="IntensivesZitatZchn"/>
    <w:uiPriority w:val="30"/>
    <w:qFormat/>
    <w:rsid w:val="00276F28"/>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ivesZitatZchn">
    <w:name w:val="Intensives Zitat Zchn"/>
    <w:basedOn w:val="Absatz-Standardschriftart"/>
    <w:link w:val="IntensivesZitat"/>
    <w:uiPriority w:val="30"/>
    <w:rsid w:val="00276F28"/>
    <w:rPr>
      <w:i/>
      <w:iCs/>
      <w:color w:val="0F4761" w:themeColor="accent1" w:themeShade="BF"/>
    </w:rPr>
  </w:style>
  <w:style w:type="character" w:styleId="IntensiverVerweis">
    <w:name w:val="Intense Reference"/>
    <w:basedOn w:val="Absatz-Standardschriftart"/>
    <w:uiPriority w:val="32"/>
    <w:qFormat/>
    <w:rsid w:val="00276F28"/>
    <w:rPr>
      <w:b/>
      <w:bCs/>
      <w:smallCaps/>
      <w:color w:val="0F4761" w:themeColor="accent1" w:themeShade="BF"/>
      <w:spacing w:val="5"/>
    </w:rPr>
  </w:style>
  <w:style w:type="paragraph" w:customStyle="1" w:styleId="last-child1">
    <w:name w:val="last-child1"/>
    <w:basedOn w:val="Standard"/>
    <w:rsid w:val="00276F28"/>
    <w:pPr>
      <w:jc w:val="center"/>
    </w:pPr>
    <w:rPr>
      <w:rFonts w:ascii="Arial" w:hAnsi="Arial" w:cs="Arial"/>
      <w:color w:val="000000"/>
    </w:rPr>
  </w:style>
  <w:style w:type="character" w:styleId="Hyperlink">
    <w:name w:val="Hyperlink"/>
    <w:basedOn w:val="Absatz-Standardschriftart"/>
    <w:uiPriority w:val="99"/>
    <w:semiHidden/>
    <w:unhideWhenUsed/>
    <w:rsid w:val="00276F28"/>
    <w:rPr>
      <w:color w:val="0000FF"/>
      <w:u w:val="single"/>
    </w:rPr>
  </w:style>
  <w:style w:type="character" w:styleId="Fett">
    <w:name w:val="Strong"/>
    <w:basedOn w:val="Absatz-Standardschriftart"/>
    <w:uiPriority w:val="22"/>
    <w:qFormat/>
    <w:rsid w:val="00276F28"/>
    <w:rPr>
      <w:b/>
      <w:bCs/>
    </w:rPr>
  </w:style>
  <w:style w:type="character" w:styleId="Hervorhebung">
    <w:name w:val="Emphasis"/>
    <w:basedOn w:val="Absatz-Standardschriftart"/>
    <w:uiPriority w:val="20"/>
    <w:qFormat/>
    <w:rsid w:val="00276F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2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hgr.us22.list-manage.com/track/click?u=96ad2c496732356d62be9e09f&amp;id=5329e9f84b&amp;e=59dbe44479" TargetMode="External"/><Relationship Id="rId13" Type="http://schemas.openxmlformats.org/officeDocument/2006/relationships/image" Target="https://cdn-images.mailchimp.com/icons/social-block-v3/block-icons-v3/facebook-filled-dark-40.png"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fhgr.us22.list-manage.com/profile?u=96ad2c496732356d62be9e09f&amp;id=fd10e92572&amp;e=59dbe44479&amp;c=b4cd677c41" TargetMode="External"/><Relationship Id="rId7" Type="http://schemas.openxmlformats.org/officeDocument/2006/relationships/image" Target="https://mcusercontent.com/96ad2c496732356d62be9e09f/images/e41540f5-83c3-e334-0266-9211b510368c.jpg" TargetMode="External"/><Relationship Id="rId12" Type="http://schemas.openxmlformats.org/officeDocument/2006/relationships/image" Target="media/image3.png"/><Relationship Id="rId17" Type="http://schemas.openxmlformats.org/officeDocument/2006/relationships/hyperlink" Target="https://fhgr.us22.list-manage.com/track/click?u=96ad2c496732356d62be9e09f&amp;id=a6df388c92&amp;e=59dbe44479" TargetMode="External"/><Relationship Id="rId25" Type="http://schemas.openxmlformats.org/officeDocument/2006/relationships/image" Target="https://cdn-images.mailchimp.com/monkey_rewards/intuit-mc-rewards-2.png" TargetMode="External"/><Relationship Id="rId2" Type="http://schemas.openxmlformats.org/officeDocument/2006/relationships/settings" Target="settings.xml"/><Relationship Id="rId16" Type="http://schemas.openxmlformats.org/officeDocument/2006/relationships/image" Target="https://cdn-images.mailchimp.com/icons/social-block-v3/block-icons-v3/instagram-filled-dark-40.png" TargetMode="External"/><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fhgr.us22.list-manage.com/track/click?u=96ad2c496732356d62be9e09f&amp;id=88c4b8d34f&amp;e=59dbe44479" TargetMode="External"/><Relationship Id="rId24" Type="http://schemas.openxmlformats.org/officeDocument/2006/relationships/image" Target="media/image7.png"/><Relationship Id="rId5" Type="http://schemas.openxmlformats.org/officeDocument/2006/relationships/image" Target="https://mcusercontent.com/96ad2c496732356d62be9e09f/images/bf42c5e7-36ff-31b4-0f54-554b138a9519.png" TargetMode="External"/><Relationship Id="rId15" Type="http://schemas.openxmlformats.org/officeDocument/2006/relationships/image" Target="media/image4.png"/><Relationship Id="rId23" Type="http://schemas.openxmlformats.org/officeDocument/2006/relationships/hyperlink" Target="https://fhgr.us22.list-manage.com/track/click?u=96ad2c496732356d62be9e09f&amp;id=140e5cde55&amp;e=59dbe44479" TargetMode="External"/><Relationship Id="rId10" Type="http://schemas.openxmlformats.org/officeDocument/2006/relationships/hyperlink" Target="https://fhgr.us22.list-manage.com/track/click?u=96ad2c496732356d62be9e09f&amp;id=2d65fb8ece&amp;e=59dbe44479" TargetMode="External"/><Relationship Id="rId19" Type="http://schemas.openxmlformats.org/officeDocument/2006/relationships/image" Target="https://cdn-images.mailchimp.com/icons/social-block-v3/block-icons-v3/twitter-filled-dark-40.png" TargetMode="External"/><Relationship Id="rId4" Type="http://schemas.openxmlformats.org/officeDocument/2006/relationships/image" Target="media/image1.png"/><Relationship Id="rId9" Type="http://schemas.openxmlformats.org/officeDocument/2006/relationships/hyperlink" Target="https://nuudel.ch/asRNHkHW6EAYz4lQ" TargetMode="External"/><Relationship Id="rId14" Type="http://schemas.openxmlformats.org/officeDocument/2006/relationships/hyperlink" Target="https://fhgr.us22.list-manage.com/track/click?u=96ad2c496732356d62be9e09f&amp;id=d33f9708f9&amp;e=59dbe44479" TargetMode="External"/><Relationship Id="rId22" Type="http://schemas.openxmlformats.org/officeDocument/2006/relationships/hyperlink" Target="https://fhgr.us22.list-manage.com/unsubscribe?u=96ad2c496732356d62be9e09f&amp;id=fd10e92572&amp;t=b&amp;e=59dbe44479&amp;c=b4cd677c41"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1881</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Reifler Steiner Nicole</dc:creator>
  <cp:keywords/>
  <dc:description/>
  <cp:lastModifiedBy>Reifler Steiner Nicole</cp:lastModifiedBy>
  <cp:revision>1</cp:revision>
  <dcterms:created xsi:type="dcterms:W3CDTF">2024-06-04T13:51:00Z</dcterms:created>
  <dcterms:modified xsi:type="dcterms:W3CDTF">2024-06-04T13:52:00Z</dcterms:modified>
</cp:coreProperties>
</file>